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"/>
        </w:rPr>
        <w:t>附件</w:t>
      </w:r>
      <w:r>
        <w:rPr>
          <w:rFonts w:hint="eastAsia" w:ascii="黑体" w:hAnsi="黑体" w:eastAsia="黑体" w:cs="黑体"/>
        </w:rPr>
        <w:t>3</w:t>
      </w:r>
    </w:p>
    <w:p>
      <w:pPr>
        <w:spacing w:line="700" w:lineRule="exact"/>
        <w:rPr>
          <w:rFonts w:eastAsia="黑体"/>
          <w:sz w:val="48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2024年全国文化艺术职业教育和旅游职业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教育提质培优行动计划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spacing w:line="700" w:lineRule="exact"/>
        <w:jc w:val="center"/>
        <w:rPr>
          <w:rFonts w:hint="eastAsia" w:eastAsia="黑体"/>
          <w:bCs/>
        </w:rPr>
      </w:pPr>
      <w:r>
        <w:rPr>
          <w:rFonts w:hint="eastAsia" w:eastAsia="黑体"/>
          <w:bCs/>
        </w:rPr>
        <w:t>（专业研究生科研攻关计划）</w:t>
      </w:r>
    </w:p>
    <w:p/>
    <w:p>
      <w:pPr>
        <w:jc w:val="center"/>
      </w:pP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6"/>
        </w:rPr>
        <w:t>申报项目类型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所在院校：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ind w:firstLine="1120" w:firstLineChars="35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申报人员姓名：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</w:rPr>
        <w:t xml:space="preserve">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lang w:val="en"/>
        </w:rPr>
        <w:t>联合申报单位（县级以上文化和旅游行政部门，可选）：</w:t>
      </w: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</w:rPr>
      </w:pPr>
    </w:p>
    <w:p/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文化和旅游部科技教育司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2024年4月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numPr>
          <w:ilvl w:val="0"/>
          <w:numId w:val="1"/>
        </w:numPr>
        <w:ind w:left="320" w:leftChars="100"/>
        <w:rPr>
          <w:rFonts w:hint="eastAsia" w:eastAsia="黑体"/>
        </w:rPr>
      </w:pPr>
      <w:r>
        <w:rPr>
          <w:rFonts w:hint="eastAsia" w:eastAsia="黑体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8"/>
        <w:gridCol w:w="1532"/>
        <w:gridCol w:w="1483"/>
        <w:gridCol w:w="14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MFA□      MTA□      MLIS□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导师职称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导师研究方向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eastAsia="黑体"/>
        </w:rPr>
      </w:pPr>
    </w:p>
    <w:p>
      <w:pPr>
        <w:numPr>
          <w:ilvl w:val="0"/>
          <w:numId w:val="2"/>
        </w:numPr>
        <w:spacing w:line="720" w:lineRule="exact"/>
        <w:ind w:left="320" w:leftChars="100"/>
        <w:rPr>
          <w:rFonts w:eastAsia="黑体"/>
        </w:rPr>
      </w:pPr>
      <w:r>
        <w:rPr>
          <w:rFonts w:hint="eastAsia" w:eastAsia="黑体"/>
        </w:rPr>
        <w:t>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7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重点说明项目意义、目标、主要内容、实施过程、行业产业合作情况、实施保障、预期成效等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</w:t>
            </w:r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</w:tc>
      </w:tr>
    </w:tbl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三、经费信息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(列明：1.项目经费总体预算，如项目入选，学校能提供资金、场地、人员、设备等有关方面支持，可在此栏明确；2.用于接受文化和旅游部扶持项目经费的收款单位名称、开户行、账号)</w:t>
            </w:r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ind w:left="320" w:leftChars="1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学校审核意见：</w:t>
            </w: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学校公章：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联合申报单位意见：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省级文化和旅游行政部门审核意见：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省级文化和旅游行政部门公章：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>
      <w:pPr>
        <w:widowControl/>
        <w:jc w:val="left"/>
        <w:rPr>
          <w:rFonts w:hint="eastAsia"/>
          <w:sz w:val="28"/>
          <w:szCs w:val="28"/>
        </w:rPr>
        <w:sectPr>
          <w:pgSz w:w="11906" w:h="16838"/>
          <w:pgMar w:top="2098" w:right="1531" w:bottom="1701" w:left="1531" w:header="851" w:footer="992" w:gutter="0"/>
          <w:cols w:space="720" w:num="1"/>
          <w:docGrid w:type="lines" w:linePitch="605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9A897"/>
    <w:multiLevelType w:val="singleLevel"/>
    <w:tmpl w:val="B3C9A8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790AAE"/>
    <w:multiLevelType w:val="singleLevel"/>
    <w:tmpl w:val="54790AA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E32070"/>
    <w:rsid w:val="00B07488"/>
    <w:rsid w:val="00E32070"/>
    <w:rsid w:val="00F707CB"/>
    <w:rsid w:val="186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qFormat/>
    <w:uiPriority w:val="0"/>
    <w:pPr>
      <w:spacing w:after="140" w:line="288" w:lineRule="auto"/>
      <w:ind w:firstLine="420" w:firstLineChars="100"/>
    </w:pPr>
    <w:rPr>
      <w:rFonts w:eastAsia="宋体"/>
      <w:szCs w:val="22"/>
    </w:rPr>
  </w:style>
  <w:style w:type="character" w:customStyle="1" w:styleId="7">
    <w:name w:val="正文文本 字符"/>
    <w:basedOn w:val="5"/>
    <w:link w:val="2"/>
    <w:semiHidden/>
    <w:uiPriority w:val="99"/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2024-04-30T08:56:00Z</dcterms:created>
  <dc:creator>ZJ</dc:creator>
  <cp:lastModifiedBy>豌豆正</cp:lastModifiedBy>
  <dcterms:modified xsi:type="dcterms:W3CDTF">2024-05-09T02:59:43Z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0F1628CCF28340349667DA064C830B1B_12</vt:lpwstr>
  </property>
</Properties>
</file>