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6C" w:rsidRDefault="0093126C" w:rsidP="0093126C">
      <w:pPr>
        <w:pStyle w:val="a5"/>
        <w:spacing w:before="4"/>
        <w:ind w:left="0"/>
        <w:rPr>
          <w:sz w:val="20"/>
        </w:rPr>
      </w:pPr>
    </w:p>
    <w:p w:rsidR="0093126C" w:rsidRDefault="0093126C" w:rsidP="0093126C">
      <w:pPr>
        <w:spacing w:before="61"/>
        <w:ind w:left="220"/>
        <w:rPr>
          <w:rFonts w:ascii="黑体" w:eastAsia="黑体"/>
          <w:sz w:val="28"/>
        </w:rPr>
      </w:pPr>
      <w:r>
        <w:rPr>
          <w:rFonts w:ascii="黑体" w:eastAsia="黑体"/>
          <w:spacing w:val="-25"/>
          <w:sz w:val="28"/>
        </w:rPr>
        <w:t xml:space="preserve">附表 </w:t>
      </w:r>
      <w:r>
        <w:rPr>
          <w:rFonts w:ascii="黑体" w:eastAsia="黑体"/>
          <w:spacing w:val="-12"/>
          <w:sz w:val="28"/>
        </w:rPr>
        <w:t>1</w:t>
      </w:r>
    </w:p>
    <w:p w:rsidR="0093126C" w:rsidRDefault="0093126C" w:rsidP="0093126C">
      <w:pPr>
        <w:spacing w:before="12"/>
        <w:rPr>
          <w:rFonts w:ascii="黑体"/>
          <w:sz w:val="45"/>
        </w:rPr>
      </w:pPr>
    </w:p>
    <w:p w:rsidR="0093126C" w:rsidRPr="0093126C" w:rsidRDefault="0093126C" w:rsidP="0093126C">
      <w:pPr>
        <w:ind w:left="220"/>
        <w:jc w:val="center"/>
        <w:rPr>
          <w:rFonts w:ascii="黑体" w:eastAsia="黑体" w:hAnsi="黑体"/>
          <w:sz w:val="36"/>
        </w:rPr>
      </w:pPr>
      <w:bookmarkStart w:id="0" w:name="_GoBack"/>
      <w:r w:rsidRPr="0093126C">
        <w:rPr>
          <w:rFonts w:ascii="黑体" w:eastAsia="黑体" w:hAnsi="黑体" w:hint="eastAsia"/>
          <w:spacing w:val="-1"/>
          <w:sz w:val="36"/>
        </w:rPr>
        <w:t>第二批黑龙江省高等学校课程</w:t>
      </w:r>
      <w:proofErr w:type="gramStart"/>
      <w:r w:rsidRPr="0093126C">
        <w:rPr>
          <w:rFonts w:ascii="黑体" w:eastAsia="黑体" w:hAnsi="黑体" w:hint="eastAsia"/>
          <w:spacing w:val="-1"/>
          <w:sz w:val="36"/>
        </w:rPr>
        <w:t>思政优秀</w:t>
      </w:r>
      <w:proofErr w:type="gramEnd"/>
      <w:r w:rsidRPr="0093126C">
        <w:rPr>
          <w:rFonts w:ascii="黑体" w:eastAsia="黑体" w:hAnsi="黑体" w:hint="eastAsia"/>
          <w:spacing w:val="-1"/>
          <w:sz w:val="36"/>
        </w:rPr>
        <w:t>案例推荐汇总表</w:t>
      </w:r>
    </w:p>
    <w:bookmarkEnd w:id="0"/>
    <w:p w:rsidR="0093126C" w:rsidRPr="0093126C" w:rsidRDefault="0093126C" w:rsidP="0093126C">
      <w:pPr>
        <w:pStyle w:val="a5"/>
        <w:spacing w:before="6"/>
        <w:ind w:left="0"/>
        <w:rPr>
          <w:rFonts w:ascii="黑体" w:eastAsia="黑体" w:hAnsi="黑体"/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425"/>
        <w:gridCol w:w="2381"/>
        <w:gridCol w:w="1710"/>
        <w:gridCol w:w="1759"/>
        <w:gridCol w:w="2531"/>
        <w:gridCol w:w="1406"/>
        <w:gridCol w:w="1294"/>
      </w:tblGrid>
      <w:tr w:rsidR="0093126C" w:rsidTr="006367ED">
        <w:trPr>
          <w:trHeight w:val="722"/>
        </w:trPr>
        <w:tc>
          <w:tcPr>
            <w:tcW w:w="1069" w:type="dxa"/>
          </w:tcPr>
          <w:p w:rsidR="0093126C" w:rsidRDefault="0093126C" w:rsidP="006367ED">
            <w:pPr>
              <w:pStyle w:val="TableParagraph"/>
              <w:spacing w:before="196"/>
              <w:ind w:left="258" w:right="25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6"/>
                <w:sz w:val="26"/>
              </w:rPr>
              <w:t>序号</w:t>
            </w:r>
            <w:proofErr w:type="spellEnd"/>
          </w:p>
        </w:tc>
        <w:tc>
          <w:tcPr>
            <w:tcW w:w="1425" w:type="dxa"/>
          </w:tcPr>
          <w:p w:rsidR="0093126C" w:rsidRDefault="0093126C" w:rsidP="006367ED">
            <w:pPr>
              <w:pStyle w:val="TableParagraph"/>
              <w:spacing w:before="196"/>
              <w:ind w:left="190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学校名称</w:t>
            </w:r>
            <w:proofErr w:type="spellEnd"/>
          </w:p>
        </w:tc>
        <w:tc>
          <w:tcPr>
            <w:tcW w:w="2381" w:type="dxa"/>
          </w:tcPr>
          <w:p w:rsidR="0093126C" w:rsidRDefault="0093126C" w:rsidP="006367ED">
            <w:pPr>
              <w:pStyle w:val="TableParagraph"/>
              <w:spacing w:before="196"/>
              <w:ind w:left="666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案例名称</w:t>
            </w:r>
            <w:proofErr w:type="spellEnd"/>
          </w:p>
        </w:tc>
        <w:tc>
          <w:tcPr>
            <w:tcW w:w="1710" w:type="dxa"/>
          </w:tcPr>
          <w:p w:rsidR="0093126C" w:rsidRDefault="0093126C" w:rsidP="006367ED">
            <w:pPr>
              <w:pStyle w:val="TableParagraph"/>
              <w:spacing w:before="196"/>
              <w:ind w:left="332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课程名称</w:t>
            </w:r>
            <w:proofErr w:type="spellEnd"/>
          </w:p>
        </w:tc>
        <w:tc>
          <w:tcPr>
            <w:tcW w:w="1759" w:type="dxa"/>
          </w:tcPr>
          <w:p w:rsidR="0093126C" w:rsidRDefault="0093126C" w:rsidP="006367ED">
            <w:pPr>
              <w:pStyle w:val="TableParagraph"/>
              <w:spacing w:before="196"/>
              <w:ind w:left="355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课程性质</w:t>
            </w:r>
            <w:proofErr w:type="spellEnd"/>
          </w:p>
        </w:tc>
        <w:tc>
          <w:tcPr>
            <w:tcW w:w="2531" w:type="dxa"/>
          </w:tcPr>
          <w:p w:rsidR="0093126C" w:rsidRDefault="0093126C" w:rsidP="006367ED">
            <w:pPr>
              <w:pStyle w:val="TableParagraph"/>
              <w:spacing w:before="196"/>
              <w:ind w:left="742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专业名称</w:t>
            </w:r>
            <w:proofErr w:type="spellEnd"/>
          </w:p>
        </w:tc>
        <w:tc>
          <w:tcPr>
            <w:tcW w:w="1406" w:type="dxa"/>
          </w:tcPr>
          <w:p w:rsidR="0093126C" w:rsidRDefault="0093126C" w:rsidP="006367ED">
            <w:pPr>
              <w:pStyle w:val="TableParagraph"/>
              <w:spacing w:before="196"/>
              <w:ind w:left="181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教师姓名</w:t>
            </w:r>
            <w:proofErr w:type="spellEnd"/>
          </w:p>
        </w:tc>
        <w:tc>
          <w:tcPr>
            <w:tcW w:w="1294" w:type="dxa"/>
          </w:tcPr>
          <w:p w:rsidR="0093126C" w:rsidRDefault="0093126C" w:rsidP="006367ED">
            <w:pPr>
              <w:pStyle w:val="TableParagraph"/>
              <w:spacing w:before="196"/>
              <w:ind w:left="385"/>
              <w:rPr>
                <w:b/>
                <w:sz w:val="26"/>
              </w:rPr>
            </w:pPr>
            <w:proofErr w:type="spellStart"/>
            <w:r>
              <w:rPr>
                <w:b/>
                <w:spacing w:val="-6"/>
                <w:sz w:val="26"/>
              </w:rPr>
              <w:t>职称</w:t>
            </w:r>
            <w:proofErr w:type="spellEnd"/>
          </w:p>
        </w:tc>
      </w:tr>
      <w:tr w:rsidR="0093126C" w:rsidTr="006367ED">
        <w:trPr>
          <w:trHeight w:val="671"/>
        </w:trPr>
        <w:tc>
          <w:tcPr>
            <w:tcW w:w="1069" w:type="dxa"/>
          </w:tcPr>
          <w:p w:rsidR="0093126C" w:rsidRDefault="0093126C" w:rsidP="006367ED">
            <w:pPr>
              <w:pStyle w:val="TableParagraph"/>
              <w:spacing w:before="194"/>
              <w:ind w:left="11"/>
              <w:jc w:val="center"/>
            </w:pPr>
            <w:r>
              <w:t>1</w:t>
            </w:r>
          </w:p>
        </w:tc>
        <w:tc>
          <w:tcPr>
            <w:tcW w:w="1425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8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3126C" w:rsidTr="006367ED">
        <w:trPr>
          <w:trHeight w:val="645"/>
        </w:trPr>
        <w:tc>
          <w:tcPr>
            <w:tcW w:w="1069" w:type="dxa"/>
          </w:tcPr>
          <w:p w:rsidR="0093126C" w:rsidRDefault="0093126C" w:rsidP="006367ED">
            <w:pPr>
              <w:pStyle w:val="TableParagraph"/>
              <w:spacing w:before="183"/>
              <w:ind w:left="11"/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8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3126C" w:rsidTr="006367ED">
        <w:trPr>
          <w:trHeight w:val="663"/>
        </w:trPr>
        <w:tc>
          <w:tcPr>
            <w:tcW w:w="1069" w:type="dxa"/>
          </w:tcPr>
          <w:p w:rsidR="0093126C" w:rsidRDefault="0093126C" w:rsidP="006367ED">
            <w:pPr>
              <w:pStyle w:val="TableParagraph"/>
              <w:spacing w:before="192"/>
              <w:ind w:left="11"/>
              <w:jc w:val="center"/>
            </w:pPr>
            <w:r>
              <w:t>3</w:t>
            </w:r>
          </w:p>
        </w:tc>
        <w:tc>
          <w:tcPr>
            <w:tcW w:w="1425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8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3126C" w:rsidTr="006367ED">
        <w:trPr>
          <w:trHeight w:val="617"/>
        </w:trPr>
        <w:tc>
          <w:tcPr>
            <w:tcW w:w="1069" w:type="dxa"/>
          </w:tcPr>
          <w:p w:rsidR="0093126C" w:rsidRDefault="0093126C" w:rsidP="006367ED">
            <w:pPr>
              <w:pStyle w:val="TableParagraph"/>
              <w:spacing w:before="169"/>
              <w:ind w:left="11"/>
              <w:jc w:val="center"/>
            </w:pPr>
            <w:r>
              <w:t>4</w:t>
            </w:r>
          </w:p>
        </w:tc>
        <w:tc>
          <w:tcPr>
            <w:tcW w:w="1425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8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3126C" w:rsidTr="006367ED">
        <w:trPr>
          <w:trHeight w:val="588"/>
        </w:trPr>
        <w:tc>
          <w:tcPr>
            <w:tcW w:w="1069" w:type="dxa"/>
          </w:tcPr>
          <w:p w:rsidR="0093126C" w:rsidRDefault="0093126C" w:rsidP="006367ED">
            <w:pPr>
              <w:pStyle w:val="TableParagraph"/>
              <w:spacing w:before="153"/>
              <w:ind w:left="11"/>
              <w:jc w:val="center"/>
            </w:pPr>
            <w:r>
              <w:t>5</w:t>
            </w:r>
          </w:p>
        </w:tc>
        <w:tc>
          <w:tcPr>
            <w:tcW w:w="1425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8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3126C" w:rsidTr="006367ED">
        <w:trPr>
          <w:trHeight w:val="627"/>
        </w:trPr>
        <w:tc>
          <w:tcPr>
            <w:tcW w:w="1069" w:type="dxa"/>
          </w:tcPr>
          <w:p w:rsidR="0093126C" w:rsidRDefault="0093126C" w:rsidP="006367ED">
            <w:pPr>
              <w:pStyle w:val="TableParagraph"/>
              <w:spacing w:before="173"/>
              <w:ind w:left="11"/>
              <w:jc w:val="center"/>
            </w:pPr>
            <w:r>
              <w:t>6</w:t>
            </w:r>
          </w:p>
        </w:tc>
        <w:tc>
          <w:tcPr>
            <w:tcW w:w="1425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8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3126C" w:rsidTr="006367ED">
        <w:trPr>
          <w:trHeight w:val="647"/>
        </w:trPr>
        <w:tc>
          <w:tcPr>
            <w:tcW w:w="1069" w:type="dxa"/>
          </w:tcPr>
          <w:p w:rsidR="0093126C" w:rsidRDefault="0093126C" w:rsidP="006367ED">
            <w:pPr>
              <w:pStyle w:val="TableParagraph"/>
              <w:spacing w:before="184"/>
              <w:ind w:left="11"/>
              <w:jc w:val="center"/>
            </w:pPr>
            <w:r>
              <w:t>7</w:t>
            </w:r>
          </w:p>
        </w:tc>
        <w:tc>
          <w:tcPr>
            <w:tcW w:w="1425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8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0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9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1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:rsidR="0093126C" w:rsidRDefault="0093126C" w:rsidP="006367E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93126C" w:rsidRDefault="0093126C" w:rsidP="0093126C">
      <w:pPr>
        <w:pStyle w:val="a5"/>
        <w:spacing w:before="3"/>
        <w:ind w:left="0"/>
        <w:rPr>
          <w:rFonts w:ascii="PMingLiU"/>
          <w:sz w:val="6"/>
        </w:rPr>
      </w:pPr>
    </w:p>
    <w:p w:rsidR="0093126C" w:rsidRDefault="0093126C" w:rsidP="0093126C">
      <w:pPr>
        <w:spacing w:before="58"/>
        <w:ind w:left="520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pacing w:val="-5"/>
          <w:sz w:val="30"/>
        </w:rPr>
        <w:lastRenderedPageBreak/>
        <w:t>说明：课程性质按照公共基础课程、专业教育课程、实践类课程填写。</w:t>
      </w:r>
    </w:p>
    <w:p w:rsidR="00C610FB" w:rsidRPr="0093126C" w:rsidRDefault="00C610FB"/>
    <w:sectPr w:rsidR="00C610FB" w:rsidRPr="0093126C" w:rsidSect="0093126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1A" w:rsidRDefault="009C111A" w:rsidP="0093126C">
      <w:r>
        <w:separator/>
      </w:r>
    </w:p>
  </w:endnote>
  <w:endnote w:type="continuationSeparator" w:id="0">
    <w:p w:rsidR="009C111A" w:rsidRDefault="009C111A" w:rsidP="009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6C" w:rsidRDefault="0093126C">
    <w:pPr>
      <w:pStyle w:val="a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1A" w:rsidRDefault="009C111A" w:rsidP="0093126C">
      <w:r>
        <w:separator/>
      </w:r>
    </w:p>
  </w:footnote>
  <w:footnote w:type="continuationSeparator" w:id="0">
    <w:p w:rsidR="009C111A" w:rsidRDefault="009C111A" w:rsidP="0093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47"/>
    <w:rsid w:val="00392B47"/>
    <w:rsid w:val="0093126C"/>
    <w:rsid w:val="009C111A"/>
    <w:rsid w:val="00C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26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26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2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26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26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312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93126C"/>
    <w:pPr>
      <w:ind w:left="122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93126C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3126C"/>
    <w:rPr>
      <w:rFonts w:ascii="仿宋" w:eastAsia="仿宋" w:hAnsi="仿宋" w:cs="仿宋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26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26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2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26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26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312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93126C"/>
    <w:pPr>
      <w:ind w:left="122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93126C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3126C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王彬力</dc:creator>
  <cp:keywords/>
  <dc:description/>
  <cp:lastModifiedBy>王彬力</cp:lastModifiedBy>
  <cp:revision>2</cp:revision>
  <dcterms:created xsi:type="dcterms:W3CDTF">2023-11-23T00:44:00Z</dcterms:created>
  <dcterms:modified xsi:type="dcterms:W3CDTF">2023-11-23T00:46:00Z</dcterms:modified>
</cp:coreProperties>
</file>