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0" w:firstLineChars="0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新一代信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息技术典型案例申报书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方向）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ind w:firstLine="1767" w:firstLineChars="400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企业上云用云典型案例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/>
        <w:jc w:val="center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填 写 说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一、填写单位应仔细阅读《关于组织报送企业上云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用云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工作情况及典型案例征集工作的通知》，如实、详细地按照模板要求填写各项内容。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六、案例介绍内容应凝练，避免过于理论化和技术化。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承诺申明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rPr>
          <w:rFonts w:hint="default" w:ascii="Times New Roman" w:hAnsi="Times New Roman" w:eastAsia="FangSong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我单位对提供全部资料的真实性负责，并保证所涉及的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案例不存在侵犯他人知识产权的情况。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内容皆符合国家有关法律法规及相关产业政策要求。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案例材料中所填写的相关文字和图片已经由我单位审核，确认无误。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我单位对违反上述声明导致的后果承担全部法律责任。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320" w:firstLineChars="135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法定代表人：（签字）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160" w:firstLineChars="13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单位公章：（单位盖章）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85"/>
        </w:tabs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等线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□政府机关 □事业单位 □社会团体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□国有企业 □民营企业 □外资企业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□合资企业 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法定代表人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包括但不限于核心业务、核心产品及商业模式、近三年营收情况、员工规模及结构、研发投入情况、近三年技术成果和获奖情况，不超过1500字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二、申报案例信息</w:t>
      </w:r>
    </w:p>
    <w:tbl>
      <w:tblPr>
        <w:tblStyle w:val="5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案例参与方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简介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（简述案例各参与方业务角色，包括所有参与的云服务提供商，100字左右）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征集方向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□用户企业上云用云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□服务商助力企业上云用云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政务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医疗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交通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案例概述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（概述案例基本情况，400字左右）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上云用云实践情况/技术情况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关于用户企业上云用云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内容包括但不限于：背景情况，企业原有信息化状态、希望通过上云用云解决的问题或提升的能力；上云用云用云方案，项目技术架构，信息系统全景和云化系统全景，采用云产品/服务清单（附品牌型号）；实施方案，部署模式，原有信息系统上云迁移策略，云上应用优化改进方案；费用情况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上云用云每年的成本情况，包括采购公有云、自建私有云等；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经验收获，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在需求分析、可行性评估、选择确定云平台服务商、部署模式、上云用云方案设计、测试和部署、验证和总结等环节的做法和经验。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关于服务商助力企业上云用云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自主信息技术体系兼容适配情况、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迁移能力和可移植性、标准化成果；应用情况，应用场景、用户数量和规模、主要服务行业。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应用成效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/产业园区互动情况，获得的资质、荣誉、奖项等，可提供相关证明材料。2500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（一）申报单位相关证明材料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1.法人营业执照；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2.信用信息及近三年财务状况证明材料（信用中国截图、财务审计报告、纳税证明等）；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3.资质、荣誉、技术成果等证明材料。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（二）典型案例相关证明材料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专利证书、测试报告、生态合作协议、标准立项等相关证明材料。（若有）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05E13288"/>
    <w:rsid w:val="05E13288"/>
    <w:rsid w:val="652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1641</Words>
  <Characters>1670</Characters>
  <Lines>0</Lines>
  <Paragraphs>0</Paragraphs>
  <TotalTime>0</TotalTime>
  <ScaleCrop>false</ScaleCrop>
  <LinksUpToDate>false</LinksUpToDate>
  <CharactersWithSpaces>1871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2023-05-22T11:04:00Z</dcterms:created>
  <dc:creator>顾建萍</dc:creator>
  <cp:lastModifiedBy>闪电五连编</cp:lastModifiedBy>
  <dcterms:modified xsi:type="dcterms:W3CDTF">2023-05-23T06:29:44Z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DC337A9A6D3B48D2B83CF32854C48361_13</vt:lpwstr>
  </property>
</Properties>
</file>