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4F1" w:rsidRDefault="00F954F1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bookmarkStart w:id="0" w:name="_GoBack"/>
    </w:p>
    <w:p w:rsidR="00243032" w:rsidRDefault="00564614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黑龙江</w:t>
      </w:r>
      <w:r w:rsidRPr="00564614">
        <w:rPr>
          <w:rFonts w:ascii="黑体" w:eastAsia="黑体" w:hAnsi="黑体"/>
          <w:sz w:val="44"/>
          <w:szCs w:val="44"/>
        </w:rPr>
        <w:t>省自然科学基金项目年度进展报告</w:t>
      </w:r>
    </w:p>
    <w:p w:rsidR="00F954F1" w:rsidRDefault="00F954F1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  <w:r w:rsidRPr="00F954F1">
        <w:rPr>
          <w:rFonts w:ascii="黑体" w:eastAsia="黑体" w:hAnsi="黑体" w:hint="eastAsia"/>
          <w:sz w:val="44"/>
          <w:szCs w:val="44"/>
        </w:rPr>
        <w:t>操作说明书</w:t>
      </w:r>
    </w:p>
    <w:p w:rsidR="00E4785C" w:rsidRPr="00F954F1" w:rsidRDefault="00E4785C" w:rsidP="00F954F1">
      <w:pPr>
        <w:widowControl/>
        <w:shd w:val="clear" w:color="auto" w:fill="FFFFFF"/>
        <w:spacing w:before="150" w:after="150"/>
        <w:jc w:val="center"/>
        <w:textAlignment w:val="baseline"/>
        <w:outlineLvl w:val="3"/>
        <w:rPr>
          <w:rFonts w:ascii="黑体" w:eastAsia="黑体" w:hAnsi="黑体"/>
          <w:sz w:val="44"/>
          <w:szCs w:val="44"/>
        </w:rPr>
      </w:pPr>
    </w:p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229462"/>
        <w:docPartObj>
          <w:docPartGallery w:val="Table of Contents"/>
          <w:docPartUnique/>
        </w:docPartObj>
      </w:sdtPr>
      <w:sdtContent>
        <w:p w:rsidR="00E4785C" w:rsidRDefault="00E4785C">
          <w:pPr>
            <w:pStyle w:val="TOC"/>
          </w:pPr>
          <w:r>
            <w:rPr>
              <w:lang w:val="zh-CN"/>
            </w:rPr>
            <w:t>目录</w:t>
          </w:r>
        </w:p>
        <w:p w:rsidR="00E4785C" w:rsidRDefault="00E4785C">
          <w:pPr>
            <w:pStyle w:val="10"/>
          </w:pPr>
          <w:r w:rsidRPr="009F2F24">
            <w:rPr>
              <w:rFonts w:asciiTheme="minorEastAsia" w:hAnsiTheme="minorEastAsia" w:hint="eastAsia"/>
              <w:b/>
              <w:sz w:val="28"/>
              <w:szCs w:val="28"/>
            </w:rPr>
            <w:t>1.</w:t>
          </w:r>
          <w:r w:rsidR="00564614" w:rsidRPr="00564614">
            <w:rPr>
              <w:rFonts w:asciiTheme="minorEastAsia" w:hAnsiTheme="minorEastAsia" w:hint="eastAsia"/>
              <w:b/>
              <w:sz w:val="28"/>
              <w:szCs w:val="28"/>
            </w:rPr>
            <w:t xml:space="preserve"> </w:t>
          </w:r>
          <w:r w:rsidR="00D0123D">
            <w:rPr>
              <w:rFonts w:asciiTheme="minorEastAsia" w:hAnsiTheme="minorEastAsia" w:hint="eastAsia"/>
              <w:b/>
              <w:sz w:val="28"/>
              <w:szCs w:val="28"/>
            </w:rPr>
            <w:t>个人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用户登录</w:t>
          </w:r>
          <w:r>
            <w:ptab w:relativeTo="margin" w:alignment="right" w:leader="dot"/>
          </w:r>
          <w:r w:rsidR="009F2F24">
            <w:rPr>
              <w:rFonts w:hint="eastAsia"/>
              <w:b/>
              <w:lang w:val="zh-CN"/>
            </w:rPr>
            <w:t>2</w:t>
          </w:r>
        </w:p>
        <w:p w:rsidR="00E4785C" w:rsidRDefault="009F2F24">
          <w:pPr>
            <w:pStyle w:val="10"/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2．</w:t>
          </w:r>
          <w:r w:rsidR="00564614">
            <w:rPr>
              <w:rFonts w:asciiTheme="minorEastAsia" w:hAnsiTheme="minorEastAsia" w:hint="eastAsia"/>
              <w:b/>
              <w:sz w:val="28"/>
              <w:szCs w:val="28"/>
            </w:rPr>
            <w:t>年度报告填报操作流程</w:t>
          </w:r>
          <w:r w:rsidR="00E4785C">
            <w:ptab w:relativeTo="margin" w:alignment="right" w:leader="dot"/>
          </w:r>
          <w:r w:rsidR="00925FCC">
            <w:rPr>
              <w:rFonts w:hint="eastAsia"/>
              <w:b/>
              <w:lang w:val="zh-CN"/>
            </w:rPr>
            <w:t>4</w:t>
          </w:r>
        </w:p>
        <w:p w:rsidR="00E4785C" w:rsidRDefault="009F2F24" w:rsidP="009F2F24">
          <w:pPr>
            <w:pStyle w:val="2"/>
            <w:ind w:left="216" w:firstLineChars="100" w:firstLine="241"/>
          </w:pPr>
          <w:r w:rsidRPr="009F2F24">
            <w:rPr>
              <w:b/>
              <w:sz w:val="24"/>
              <w:szCs w:val="24"/>
            </w:rPr>
            <w:t>2</w:t>
          </w:r>
          <w:r w:rsidRPr="009F2F24">
            <w:rPr>
              <w:rFonts w:hint="eastAsia"/>
              <w:b/>
              <w:sz w:val="24"/>
              <w:szCs w:val="24"/>
            </w:rPr>
            <w:t>.1</w:t>
          </w:r>
          <w:r w:rsidR="00564614" w:rsidRPr="009F2F24">
            <w:rPr>
              <w:rFonts w:hint="eastAsia"/>
              <w:b/>
              <w:sz w:val="24"/>
              <w:szCs w:val="24"/>
            </w:rPr>
            <w:t>在线填报</w:t>
          </w:r>
          <w:r w:rsidR="00E4785C">
            <w:ptab w:relativeTo="margin" w:alignment="right" w:leader="dot"/>
          </w:r>
          <w:r w:rsidR="00925FCC">
            <w:rPr>
              <w:rFonts w:hint="eastAsia"/>
              <w:lang w:val="zh-CN"/>
            </w:rPr>
            <w:t>4</w:t>
          </w:r>
        </w:p>
        <w:p w:rsidR="009F2F24" w:rsidRDefault="009F2F24">
          <w:pPr>
            <w:pStyle w:val="3"/>
            <w:ind w:left="446"/>
            <w:rPr>
              <w:lang w:val="zh-CN"/>
            </w:rPr>
          </w:pPr>
          <w:r w:rsidRPr="009F2F24">
            <w:rPr>
              <w:rFonts w:hint="eastAsia"/>
              <w:b/>
              <w:sz w:val="24"/>
              <w:szCs w:val="24"/>
            </w:rPr>
            <w:t>2.</w:t>
          </w:r>
          <w:r w:rsidRPr="009F2F24">
            <w:rPr>
              <w:b/>
              <w:sz w:val="24"/>
              <w:szCs w:val="24"/>
            </w:rPr>
            <w:t xml:space="preserve">2 </w:t>
          </w:r>
          <w:r w:rsidR="00CD5A3F">
            <w:rPr>
              <w:rFonts w:hint="eastAsia"/>
              <w:b/>
              <w:sz w:val="24"/>
              <w:szCs w:val="24"/>
            </w:rPr>
            <w:t>上报</w:t>
          </w:r>
          <w:r w:rsidR="00E4785C">
            <w:ptab w:relativeTo="margin" w:alignment="right" w:leader="dot"/>
          </w:r>
          <w:r w:rsidR="00925FCC">
            <w:rPr>
              <w:rFonts w:hint="eastAsia"/>
              <w:lang w:val="zh-CN"/>
            </w:rPr>
            <w:t>5</w:t>
          </w:r>
        </w:p>
        <w:p w:rsidR="009F2F24" w:rsidRPr="009F2F24" w:rsidRDefault="00CD5A3F" w:rsidP="009F2F24">
          <w:pPr>
            <w:jc w:val="left"/>
            <w:rPr>
              <w:rFonts w:asciiTheme="minorEastAsia" w:hAnsiTheme="minorEastAsia"/>
              <w:b/>
              <w:sz w:val="28"/>
              <w:szCs w:val="28"/>
            </w:rPr>
          </w:pPr>
          <w:r>
            <w:rPr>
              <w:rFonts w:asciiTheme="minorEastAsia" w:hAnsiTheme="minorEastAsia" w:hint="eastAsia"/>
              <w:b/>
              <w:sz w:val="28"/>
              <w:szCs w:val="28"/>
            </w:rPr>
            <w:t>3</w:t>
          </w:r>
          <w:r w:rsidR="009F2F24">
            <w:rPr>
              <w:rFonts w:asciiTheme="minorEastAsia" w:hAnsiTheme="minorEastAsia" w:hint="eastAsia"/>
              <w:b/>
              <w:sz w:val="28"/>
              <w:szCs w:val="28"/>
            </w:rPr>
            <w:t>．流转记录</w:t>
          </w:r>
          <w:r w:rsidR="009F2F24">
            <w:ptab w:relativeTo="margin" w:alignment="right" w:leader="dot"/>
          </w:r>
          <w:r w:rsidR="00925FCC">
            <w:rPr>
              <w:rFonts w:hint="eastAsia"/>
              <w:b/>
              <w:lang w:val="zh-CN"/>
            </w:rPr>
            <w:t>6</w:t>
          </w:r>
        </w:p>
        <w:p w:rsidR="009F2F24" w:rsidRPr="009F2F24" w:rsidRDefault="009F2F24" w:rsidP="009F2F24">
          <w:pPr>
            <w:rPr>
              <w:lang w:val="zh-CN"/>
            </w:rPr>
          </w:pPr>
        </w:p>
        <w:p w:rsidR="009F2F24" w:rsidRDefault="000B2080" w:rsidP="009F2F24">
          <w:pPr>
            <w:rPr>
              <w:lang w:val="zh-CN"/>
            </w:rPr>
          </w:pPr>
        </w:p>
      </w:sdtContent>
    </w:sdt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9F2F24" w:rsidRDefault="009F2F24" w:rsidP="009F2F24">
      <w:pPr>
        <w:rPr>
          <w:rFonts w:asciiTheme="minorEastAsia" w:hAnsiTheme="minorEastAsia"/>
          <w:sz w:val="28"/>
          <w:szCs w:val="28"/>
        </w:rPr>
      </w:pPr>
    </w:p>
    <w:p w:rsidR="00453C9A" w:rsidRPr="009F2F24" w:rsidRDefault="00CD5A3F" w:rsidP="009F2F24">
      <w:pPr>
        <w:rPr>
          <w:lang w:val="zh-CN"/>
        </w:rPr>
      </w:pPr>
      <w:r>
        <w:rPr>
          <w:rFonts w:asciiTheme="minorEastAsia" w:hAnsiTheme="minorEastAsia"/>
          <w:sz w:val="28"/>
          <w:szCs w:val="28"/>
        </w:rPr>
        <w:br w:type="column"/>
      </w:r>
      <w:r w:rsidR="00453C9A" w:rsidRPr="005241AC">
        <w:rPr>
          <w:rFonts w:asciiTheme="minorEastAsia" w:hAnsiTheme="minorEastAsia" w:hint="eastAsia"/>
          <w:sz w:val="28"/>
          <w:szCs w:val="28"/>
        </w:rPr>
        <w:lastRenderedPageBreak/>
        <w:t>建议使用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360</w:t>
      </w:r>
      <w:r w:rsidR="00453C9A">
        <w:rPr>
          <w:rFonts w:asciiTheme="minorEastAsia" w:hAnsiTheme="minorEastAsia" w:hint="eastAsia"/>
          <w:b/>
          <w:color w:val="FF0000"/>
          <w:sz w:val="28"/>
          <w:szCs w:val="28"/>
        </w:rPr>
        <w:t>安全</w:t>
      </w:r>
      <w:r w:rsidR="00453C9A" w:rsidRPr="00EC0662">
        <w:rPr>
          <w:rFonts w:asciiTheme="minorEastAsia" w:hAnsiTheme="minorEastAsia" w:hint="eastAsia"/>
          <w:b/>
          <w:color w:val="FF0000"/>
          <w:sz w:val="28"/>
          <w:szCs w:val="28"/>
        </w:rPr>
        <w:t>浏览器（极速模式）</w:t>
      </w:r>
      <w:r w:rsidR="00D0123D">
        <w:rPr>
          <w:rFonts w:asciiTheme="minorEastAsia" w:hAnsiTheme="minorEastAsia" w:hint="eastAsia"/>
          <w:b/>
          <w:color w:val="FF0000"/>
          <w:sz w:val="28"/>
          <w:szCs w:val="28"/>
        </w:rPr>
        <w:t>，</w:t>
      </w:r>
      <w:r w:rsidR="00D0123D" w:rsidRPr="004E3B86"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 w:rsidR="00D0123D" w:rsidRDefault="00564614" w:rsidP="00453C9A">
      <w:pPr>
        <w:jc w:val="left"/>
        <w:rPr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453C9A">
        <w:rPr>
          <w:rFonts w:asciiTheme="minorEastAsia" w:hAnsiTheme="minorEastAsia" w:hint="eastAsia"/>
          <w:b/>
          <w:sz w:val="28"/>
          <w:szCs w:val="28"/>
        </w:rPr>
        <w:t>．用户登录</w:t>
      </w:r>
      <w:r w:rsidR="00453C9A">
        <w:rPr>
          <w:rFonts w:hint="eastAsia"/>
          <w:sz w:val="28"/>
          <w:szCs w:val="28"/>
        </w:rPr>
        <w:t xml:space="preserve">  </w:t>
      </w:r>
    </w:p>
    <w:p w:rsidR="00453C9A" w:rsidRPr="00366660" w:rsidRDefault="00D0123D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453C9A" w:rsidRPr="005241AC">
        <w:rPr>
          <w:sz w:val="28"/>
          <w:szCs w:val="28"/>
        </w:rPr>
        <w:t>打开</w:t>
      </w:r>
      <w:r w:rsidR="00453C9A" w:rsidRPr="005241AC">
        <w:rPr>
          <w:rFonts w:hint="eastAsia"/>
          <w:sz w:val="28"/>
          <w:szCs w:val="28"/>
        </w:rPr>
        <w:t>黑龙江省科技创新服务平台</w:t>
      </w:r>
      <w:r w:rsidR="00366660" w:rsidRPr="00156503">
        <w:rPr>
          <w:sz w:val="28"/>
          <w:szCs w:val="28"/>
        </w:rPr>
        <w:t>http://111.41.51.120:8180/pmshlj/default.html</w:t>
      </w:r>
    </w:p>
    <w:p w:rsidR="00D0123D" w:rsidRPr="00F91813" w:rsidRDefault="00D0123D" w:rsidP="00D0123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 w:rsidRPr="004E3B86"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”：</w:t>
      </w:r>
    </w:p>
    <w:p w:rsidR="00453C9A" w:rsidRDefault="00D0123D" w:rsidP="00453C9A">
      <w:pPr>
        <w:jc w:val="left"/>
        <w:rPr>
          <w:rFonts w:asciiTheme="minorEastAsia" w:hAnsiTheme="minorEastAsia"/>
          <w:sz w:val="28"/>
          <w:szCs w:val="28"/>
        </w:rPr>
      </w:pPr>
      <w:r w:rsidRPr="00D0123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88058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3D" w:rsidRDefault="00D0123D" w:rsidP="00453C9A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没有在政务服务网注册的请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在个人登录下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点击“注册”按钮，进行注册：</w:t>
      </w:r>
    </w:p>
    <w:p w:rsidR="00D0123D" w:rsidRDefault="00D0123D" w:rsidP="00453C9A">
      <w:pPr>
        <w:jc w:val="left"/>
        <w:rPr>
          <w:rFonts w:asciiTheme="minorEastAsia" w:hAnsiTheme="minorEastAsia"/>
          <w:b/>
          <w:color w:val="FF0000"/>
          <w:sz w:val="28"/>
          <w:szCs w:val="28"/>
        </w:rPr>
      </w:pPr>
      <w:r w:rsidRPr="00D0123D">
        <w:rPr>
          <w:rFonts w:asciiTheme="minorEastAsia" w:hAnsiTheme="minorEastAsia" w:hint="eastAsia"/>
          <w:b/>
          <w:noProof/>
          <w:color w:val="FF0000"/>
          <w:sz w:val="28"/>
          <w:szCs w:val="28"/>
        </w:rPr>
        <w:drawing>
          <wp:inline distT="0" distB="0" distL="0" distR="0">
            <wp:extent cx="5272664" cy="2533650"/>
            <wp:effectExtent l="19050" t="0" r="4186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3D" w:rsidRDefault="00D0123D" w:rsidP="00453C9A"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 w:hint="eastAsia"/>
          <w:b/>
          <w:color w:val="FF0000"/>
          <w:sz w:val="28"/>
          <w:szCs w:val="28"/>
        </w:rPr>
        <w:lastRenderedPageBreak/>
        <w:t xml:space="preserve">    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已经在政务服务网注册过的用户，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请在个人登录下输入用户名和密码，完成验证，点击</w:t>
      </w:r>
      <w:r w:rsidRPr="006218FE">
        <w:rPr>
          <w:rFonts w:asciiTheme="minorEastAsia" w:hAnsiTheme="minorEastAsia" w:hint="eastAsia"/>
          <w:b/>
          <w:color w:val="FF0000"/>
          <w:sz w:val="28"/>
          <w:szCs w:val="28"/>
        </w:rPr>
        <w:t>登录</w:t>
      </w:r>
      <w:r w:rsidRPr="006218FE">
        <w:rPr>
          <w:rFonts w:asciiTheme="minorEastAsia" w:hAnsiTheme="minorEastAsia" w:hint="eastAsia"/>
          <w:color w:val="FF0000"/>
          <w:sz w:val="28"/>
          <w:szCs w:val="28"/>
        </w:rPr>
        <w:t>按钮。</w:t>
      </w:r>
    </w:p>
    <w:p w:rsidR="00D0123D" w:rsidRDefault="00D0123D" w:rsidP="00453C9A">
      <w:pPr>
        <w:jc w:val="left"/>
        <w:rPr>
          <w:rFonts w:asciiTheme="minorEastAsia" w:hAnsiTheme="minorEastAsia"/>
          <w:sz w:val="28"/>
          <w:szCs w:val="28"/>
        </w:rPr>
      </w:pPr>
      <w:r w:rsidRPr="00D0123D">
        <w:rPr>
          <w:rFonts w:asciiTheme="minorEastAsia" w:hAnsiTheme="minorEastAsia"/>
          <w:noProof/>
          <w:color w:val="FF0000"/>
          <w:sz w:val="28"/>
          <w:szCs w:val="28"/>
        </w:rPr>
        <w:drawing>
          <wp:inline distT="0" distB="0" distL="0" distR="0">
            <wp:extent cx="5267325" cy="3314700"/>
            <wp:effectExtent l="19050" t="0" r="9525" b="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3D" w:rsidRDefault="00D0123D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Pr="005241AC">
        <w:rPr>
          <w:rFonts w:hint="eastAsia"/>
          <w:sz w:val="28"/>
          <w:szCs w:val="28"/>
        </w:rPr>
        <w:t>登录成功后，</w:t>
      </w:r>
      <w:r>
        <w:rPr>
          <w:rFonts w:hint="eastAsia"/>
          <w:sz w:val="28"/>
          <w:szCs w:val="28"/>
        </w:rPr>
        <w:t>右上角会显示账号本人的</w:t>
      </w:r>
      <w:r w:rsidRPr="00A84C9A"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 w:rsidR="00D0123D" w:rsidRPr="001D2BFB" w:rsidRDefault="00D0123D" w:rsidP="00453C9A">
      <w:pPr>
        <w:jc w:val="left"/>
        <w:rPr>
          <w:rFonts w:asciiTheme="minorEastAsia" w:hAnsiTheme="minorEastAsia"/>
          <w:sz w:val="28"/>
          <w:szCs w:val="28"/>
        </w:rPr>
      </w:pPr>
      <w:r w:rsidRPr="00D0123D">
        <w:rPr>
          <w:rFonts w:hint="eastAsia"/>
          <w:noProof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9A" w:rsidRPr="00D0123D" w:rsidRDefault="00453C9A" w:rsidP="00453C9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D0123D">
        <w:rPr>
          <w:rFonts w:hint="eastAsia"/>
          <w:sz w:val="28"/>
          <w:szCs w:val="28"/>
        </w:rPr>
        <w:t xml:space="preserve">  </w:t>
      </w:r>
      <w:r w:rsidR="00D0123D" w:rsidRPr="00A02C0F">
        <w:rPr>
          <w:rFonts w:hint="eastAsia"/>
          <w:sz w:val="28"/>
          <w:szCs w:val="28"/>
        </w:rPr>
        <w:t>点击右上角</w:t>
      </w:r>
      <w:r w:rsidR="00D0123D">
        <w:rPr>
          <w:rFonts w:hint="eastAsia"/>
          <w:noProof/>
          <w:sz w:val="28"/>
          <w:szCs w:val="28"/>
        </w:rPr>
        <w:drawing>
          <wp:inline distT="0" distB="0" distL="0" distR="0">
            <wp:extent cx="2184400" cy="622324"/>
            <wp:effectExtent l="1905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62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23D" w:rsidRPr="00D35C05">
        <w:rPr>
          <w:rFonts w:hint="eastAsia"/>
          <w:b/>
          <w:sz w:val="28"/>
          <w:szCs w:val="28"/>
        </w:rPr>
        <w:t>姓名</w:t>
      </w:r>
      <w:r w:rsidR="00D0123D">
        <w:rPr>
          <w:rFonts w:hint="eastAsia"/>
          <w:b/>
          <w:sz w:val="28"/>
          <w:szCs w:val="28"/>
        </w:rPr>
        <w:t>。</w:t>
      </w:r>
    </w:p>
    <w:p w:rsidR="00453C9A" w:rsidRDefault="00453C9A" w:rsidP="00243032">
      <w:pPr>
        <w:jc w:val="center"/>
        <w:rPr>
          <w:rFonts w:asciiTheme="minorEastAsia" w:hAnsiTheme="minorEastAsia"/>
          <w:b/>
          <w:sz w:val="28"/>
          <w:szCs w:val="28"/>
        </w:rPr>
      </w:pPr>
    </w:p>
    <w:p w:rsidR="00453C9A" w:rsidRDefault="00453C9A" w:rsidP="00D0123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 w:rsidR="00453C9A" w:rsidRDefault="00453C9A" w:rsidP="00453C9A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FA37CD" w:rsidRDefault="00CD5A3F" w:rsidP="00FA37C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column"/>
      </w:r>
      <w:r w:rsidR="00564614">
        <w:rPr>
          <w:rFonts w:asciiTheme="minorEastAsia" w:hAnsiTheme="minorEastAsia" w:hint="eastAsia"/>
          <w:b/>
          <w:sz w:val="28"/>
          <w:szCs w:val="28"/>
        </w:rPr>
        <w:lastRenderedPageBreak/>
        <w:t>2</w:t>
      </w:r>
      <w:r w:rsidR="00FA37CD">
        <w:rPr>
          <w:rFonts w:asciiTheme="minorEastAsia" w:hAnsiTheme="minorEastAsia" w:hint="eastAsia"/>
          <w:b/>
          <w:sz w:val="28"/>
          <w:szCs w:val="28"/>
        </w:rPr>
        <w:t>．</w:t>
      </w:r>
      <w:r w:rsidR="00564614">
        <w:rPr>
          <w:rFonts w:asciiTheme="minorEastAsia" w:hAnsiTheme="minorEastAsia" w:hint="eastAsia"/>
          <w:b/>
          <w:sz w:val="28"/>
          <w:szCs w:val="28"/>
        </w:rPr>
        <w:t>年度报告填报操作流</w:t>
      </w:r>
      <w:r w:rsidR="00FA37CD">
        <w:rPr>
          <w:rFonts w:asciiTheme="minorEastAsia" w:hAnsiTheme="minorEastAsia" w:hint="eastAsia"/>
          <w:b/>
          <w:sz w:val="28"/>
          <w:szCs w:val="28"/>
        </w:rPr>
        <w:t>程</w:t>
      </w:r>
    </w:p>
    <w:p w:rsidR="00FA37CD" w:rsidRDefault="00564614" w:rsidP="00243032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FA37CD">
        <w:rPr>
          <w:rFonts w:asciiTheme="minorEastAsia" w:hAnsiTheme="minorEastAsia" w:hint="eastAsia"/>
          <w:b/>
          <w:sz w:val="28"/>
          <w:szCs w:val="28"/>
        </w:rPr>
        <w:t>.1在线填报</w:t>
      </w:r>
    </w:p>
    <w:p w:rsidR="00FA37CD" w:rsidRDefault="00FA37CD" w:rsidP="009817A7">
      <w:pPr>
        <w:ind w:firstLineChars="250" w:firstLine="700"/>
        <w:jc w:val="left"/>
        <w:rPr>
          <w:sz w:val="28"/>
          <w:szCs w:val="28"/>
        </w:rPr>
      </w:pPr>
      <w:r w:rsidRPr="00FA37CD">
        <w:rPr>
          <w:rFonts w:hint="eastAsia"/>
          <w:sz w:val="28"/>
          <w:szCs w:val="28"/>
        </w:rPr>
        <w:t>登录单位账号，点击</w:t>
      </w:r>
      <w:r w:rsidR="00776629">
        <w:rPr>
          <w:rFonts w:hint="eastAsia"/>
          <w:sz w:val="28"/>
          <w:szCs w:val="28"/>
        </w:rPr>
        <w:t>右上角“</w:t>
      </w:r>
      <w:r w:rsidR="00776629" w:rsidRPr="00776629">
        <w:rPr>
          <w:rFonts w:hint="eastAsia"/>
          <w:b/>
          <w:sz w:val="28"/>
          <w:szCs w:val="28"/>
        </w:rPr>
        <w:t>欢迎回来：</w:t>
      </w:r>
      <w:r w:rsidR="00776629">
        <w:rPr>
          <w:rFonts w:hint="eastAsia"/>
          <w:sz w:val="28"/>
          <w:szCs w:val="28"/>
        </w:rPr>
        <w:t>”后面的</w:t>
      </w:r>
      <w:r w:rsidR="00776629" w:rsidRPr="00D0123D">
        <w:rPr>
          <w:rFonts w:hint="eastAsia"/>
          <w:b/>
          <w:sz w:val="28"/>
          <w:szCs w:val="28"/>
        </w:rPr>
        <w:t>人名</w:t>
      </w:r>
      <w:r w:rsidR="00776629">
        <w:rPr>
          <w:rFonts w:hint="eastAsia"/>
          <w:sz w:val="28"/>
          <w:szCs w:val="28"/>
        </w:rPr>
        <w:t>。</w:t>
      </w:r>
    </w:p>
    <w:p w:rsidR="00776629" w:rsidRDefault="00776629" w:rsidP="00776629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0875"/>
            <wp:effectExtent l="19050" t="0" r="254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629" w:rsidRDefault="00776629" w:rsidP="0056461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点击“</w:t>
      </w:r>
      <w:r w:rsidR="00564614">
        <w:rPr>
          <w:rFonts w:hint="eastAsia"/>
          <w:b/>
          <w:sz w:val="28"/>
          <w:szCs w:val="28"/>
        </w:rPr>
        <w:t>合同</w:t>
      </w:r>
      <w:r w:rsidRPr="00776629">
        <w:rPr>
          <w:rFonts w:hint="eastAsia"/>
          <w:b/>
          <w:sz w:val="28"/>
          <w:szCs w:val="28"/>
        </w:rPr>
        <w:t>管理</w:t>
      </w:r>
      <w:r>
        <w:rPr>
          <w:rFonts w:hint="eastAsia"/>
          <w:sz w:val="28"/>
          <w:szCs w:val="28"/>
        </w:rPr>
        <w:t>”——“</w:t>
      </w:r>
      <w:r w:rsidR="00564614">
        <w:rPr>
          <w:rFonts w:hint="eastAsia"/>
          <w:b/>
          <w:sz w:val="28"/>
          <w:szCs w:val="28"/>
        </w:rPr>
        <w:t>年度报告</w:t>
      </w:r>
      <w:r>
        <w:rPr>
          <w:rFonts w:hint="eastAsia"/>
          <w:sz w:val="28"/>
          <w:szCs w:val="28"/>
        </w:rPr>
        <w:t>”——“</w:t>
      </w:r>
      <w:r w:rsidRPr="00776629">
        <w:rPr>
          <w:rFonts w:hint="eastAsia"/>
          <w:b/>
          <w:sz w:val="28"/>
          <w:szCs w:val="28"/>
        </w:rPr>
        <w:t>添加</w:t>
      </w:r>
      <w:r w:rsidR="00564614">
        <w:rPr>
          <w:rFonts w:hint="eastAsia"/>
          <w:b/>
          <w:sz w:val="28"/>
          <w:szCs w:val="28"/>
        </w:rPr>
        <w:t>年度报告</w:t>
      </w:r>
      <w:r>
        <w:rPr>
          <w:rFonts w:hint="eastAsia"/>
          <w:sz w:val="28"/>
          <w:szCs w:val="28"/>
        </w:rPr>
        <w:t>”。</w:t>
      </w:r>
    </w:p>
    <w:p w:rsidR="00776629" w:rsidRDefault="00564614" w:rsidP="005646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8079" cy="2292169"/>
            <wp:effectExtent l="19050" t="0" r="4521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59" cy="22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14" w:rsidRDefault="00564614" w:rsidP="0056461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 w:rsidR="000140E1">
        <w:rPr>
          <w:rFonts w:hint="eastAsia"/>
          <w:sz w:val="28"/>
          <w:szCs w:val="28"/>
        </w:rPr>
        <w:t>选择“</w:t>
      </w:r>
      <w:r w:rsidR="000140E1" w:rsidRPr="000140E1">
        <w:rPr>
          <w:rFonts w:hint="eastAsia"/>
          <w:b/>
          <w:sz w:val="28"/>
          <w:szCs w:val="28"/>
        </w:rPr>
        <w:t>年份</w:t>
      </w:r>
      <w:r w:rsidR="000140E1">
        <w:rPr>
          <w:rFonts w:hint="eastAsia"/>
          <w:sz w:val="28"/>
          <w:szCs w:val="28"/>
        </w:rPr>
        <w:t>”后，点击“</w:t>
      </w:r>
      <w:r w:rsidR="000140E1" w:rsidRPr="000140E1">
        <w:rPr>
          <w:rFonts w:hint="eastAsia"/>
          <w:b/>
          <w:sz w:val="28"/>
          <w:szCs w:val="28"/>
        </w:rPr>
        <w:t>添加</w:t>
      </w:r>
      <w:r w:rsidR="000140E1">
        <w:rPr>
          <w:rFonts w:hint="eastAsia"/>
          <w:sz w:val="28"/>
          <w:szCs w:val="28"/>
        </w:rPr>
        <w:t>”进行填报。</w:t>
      </w:r>
    </w:p>
    <w:p w:rsidR="00564614" w:rsidRDefault="00564614" w:rsidP="0056461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828212"/>
            <wp:effectExtent l="19050" t="0" r="254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7A7" w:rsidRDefault="009817A7" w:rsidP="00564614">
      <w:pPr>
        <w:jc w:val="center"/>
        <w:rPr>
          <w:sz w:val="28"/>
          <w:szCs w:val="28"/>
        </w:rPr>
      </w:pPr>
    </w:p>
    <w:p w:rsidR="009817A7" w:rsidRDefault="009817A7" w:rsidP="0056461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已经添加过年度报告的，点击“</w:t>
      </w:r>
      <w:r w:rsidRPr="009817A7">
        <w:rPr>
          <w:rFonts w:hint="eastAsia"/>
          <w:b/>
          <w:sz w:val="28"/>
          <w:szCs w:val="28"/>
        </w:rPr>
        <w:t>填写年度报告</w:t>
      </w:r>
      <w:r>
        <w:rPr>
          <w:rFonts w:hint="eastAsia"/>
          <w:sz w:val="28"/>
          <w:szCs w:val="28"/>
        </w:rPr>
        <w:t>”进行填写。</w:t>
      </w:r>
      <w:r>
        <w:rPr>
          <w:noProof/>
          <w:sz w:val="28"/>
          <w:szCs w:val="28"/>
        </w:rPr>
        <w:drawing>
          <wp:inline distT="0" distB="0" distL="0" distR="0">
            <wp:extent cx="5274310" cy="2256494"/>
            <wp:effectExtent l="19050" t="0" r="2540" b="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775" w:rsidRDefault="00D07775"/>
    <w:p w:rsidR="00556C39" w:rsidRDefault="009817A7" w:rsidP="009F2F24">
      <w:pPr>
        <w:ind w:firstLineChars="200" w:firstLine="562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9F2F24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2</w:t>
      </w:r>
      <w:r w:rsidR="00556C39">
        <w:rPr>
          <w:rFonts w:asciiTheme="minorEastAsia" w:hAnsiTheme="minorEastAsia" w:hint="eastAsia"/>
          <w:b/>
          <w:sz w:val="28"/>
          <w:szCs w:val="28"/>
        </w:rPr>
        <w:t>上报</w:t>
      </w:r>
    </w:p>
    <w:p w:rsidR="00CD5A3F" w:rsidRDefault="00CD5A3F" w:rsidP="00CD5A3F">
      <w:pPr>
        <w:ind w:firstLineChars="200" w:firstLine="560"/>
        <w:jc w:val="left"/>
      </w:pPr>
      <w:r>
        <w:rPr>
          <w:rFonts w:hint="eastAsia"/>
          <w:sz w:val="28"/>
          <w:szCs w:val="28"/>
        </w:rPr>
        <w:t>逐个页面填写年度报告内容后，点击“</w:t>
      </w:r>
      <w:r w:rsidRPr="00D119C6"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”。</w:t>
      </w:r>
    </w:p>
    <w:p w:rsidR="00CD5A3F" w:rsidRDefault="00CD5A3F" w:rsidP="00CD5A3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306032"/>
            <wp:effectExtent l="19050" t="0" r="254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D" w:rsidRPr="002C50ED" w:rsidRDefault="002C50ED" w:rsidP="002C50ED">
      <w:pPr>
        <w:ind w:firstLineChars="200" w:firstLine="560"/>
        <w:jc w:val="left"/>
        <w:rPr>
          <w:sz w:val="28"/>
          <w:szCs w:val="28"/>
        </w:rPr>
      </w:pPr>
      <w:r w:rsidRPr="002C50ED">
        <w:rPr>
          <w:rFonts w:hint="eastAsia"/>
          <w:sz w:val="28"/>
          <w:szCs w:val="28"/>
        </w:rPr>
        <w:t>当点击“</w:t>
      </w:r>
      <w:r w:rsidRPr="002C50ED">
        <w:rPr>
          <w:rFonts w:hint="eastAsia"/>
          <w:b/>
          <w:sz w:val="28"/>
          <w:szCs w:val="28"/>
        </w:rPr>
        <w:t>上报</w:t>
      </w:r>
      <w:r w:rsidRPr="002C50ED">
        <w:rPr>
          <w:rFonts w:hint="eastAsia"/>
          <w:sz w:val="28"/>
          <w:szCs w:val="28"/>
        </w:rPr>
        <w:t>”，出现提示，请</w:t>
      </w:r>
      <w:r>
        <w:rPr>
          <w:rFonts w:hint="eastAsia"/>
          <w:sz w:val="28"/>
          <w:szCs w:val="28"/>
        </w:rPr>
        <w:t>根据提示</w:t>
      </w:r>
      <w:r w:rsidRPr="002C50ED">
        <w:rPr>
          <w:rFonts w:hint="eastAsia"/>
          <w:sz w:val="28"/>
          <w:szCs w:val="28"/>
        </w:rPr>
        <w:t>完善</w:t>
      </w:r>
      <w:r>
        <w:rPr>
          <w:rFonts w:hint="eastAsia"/>
          <w:sz w:val="28"/>
          <w:szCs w:val="28"/>
        </w:rPr>
        <w:t>以</w:t>
      </w:r>
      <w:r w:rsidRPr="002C50ED">
        <w:rPr>
          <w:rFonts w:hint="eastAsia"/>
          <w:sz w:val="28"/>
          <w:szCs w:val="28"/>
        </w:rPr>
        <w:t>下信息。</w:t>
      </w:r>
    </w:p>
    <w:p w:rsidR="00556C39" w:rsidRDefault="00CD5A3F" w:rsidP="00556C39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2524" cy="2209800"/>
            <wp:effectExtent l="19050" t="0" r="4326" b="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ED" w:rsidRDefault="002C50ED" w:rsidP="002C50ED">
      <w:pPr>
        <w:ind w:firstLineChars="200" w:firstLine="560"/>
        <w:jc w:val="left"/>
        <w:rPr>
          <w:rFonts w:asciiTheme="minorEastAsia" w:hAnsiTheme="minorEastAsia"/>
          <w:b/>
          <w:sz w:val="28"/>
          <w:szCs w:val="28"/>
        </w:rPr>
      </w:pPr>
      <w:r w:rsidRPr="002C50ED">
        <w:rPr>
          <w:rFonts w:hint="eastAsia"/>
          <w:sz w:val="28"/>
          <w:szCs w:val="28"/>
        </w:rPr>
        <w:lastRenderedPageBreak/>
        <w:t>当点击“</w:t>
      </w:r>
      <w:r w:rsidRPr="002C50ED">
        <w:rPr>
          <w:rFonts w:hint="eastAsia"/>
          <w:b/>
          <w:sz w:val="28"/>
          <w:szCs w:val="28"/>
        </w:rPr>
        <w:t>上报</w:t>
      </w:r>
      <w:r w:rsidRPr="002C50ED">
        <w:rPr>
          <w:rFonts w:hint="eastAsia"/>
          <w:sz w:val="28"/>
          <w:szCs w:val="28"/>
        </w:rPr>
        <w:t>”，</w:t>
      </w:r>
      <w:r>
        <w:rPr>
          <w:rFonts w:hint="eastAsia"/>
          <w:sz w:val="28"/>
          <w:szCs w:val="28"/>
        </w:rPr>
        <w:t>出现“审核流程”，请点击蓝色“</w:t>
      </w:r>
      <w:r w:rsidRPr="002C50ED"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”按钮进行上报。提示“操作成功”表示已上报成功。</w:t>
      </w:r>
    </w:p>
    <w:p w:rsidR="00556C39" w:rsidRDefault="009817A7">
      <w:r>
        <w:rPr>
          <w:noProof/>
        </w:rPr>
        <w:drawing>
          <wp:inline distT="0" distB="0" distL="0" distR="0">
            <wp:extent cx="5274310" cy="2370076"/>
            <wp:effectExtent l="19050" t="0" r="2540" b="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39" w:rsidRDefault="00556C39"/>
    <w:p w:rsidR="002C50ED" w:rsidRDefault="009817A7" w:rsidP="002C50E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="002C50ED">
        <w:rPr>
          <w:rFonts w:asciiTheme="minorEastAsia" w:hAnsiTheme="minorEastAsia" w:hint="eastAsia"/>
          <w:b/>
          <w:sz w:val="28"/>
          <w:szCs w:val="28"/>
        </w:rPr>
        <w:t>．流转记录</w:t>
      </w:r>
    </w:p>
    <w:p w:rsidR="009F2F24" w:rsidRPr="009F2F24" w:rsidRDefault="009F2F24" w:rsidP="002C50ED">
      <w:pPr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 </w:t>
      </w:r>
      <w:r w:rsidRPr="009F2F24">
        <w:rPr>
          <w:rFonts w:asciiTheme="minorEastAsia" w:hAnsiTheme="minorEastAsia" w:hint="eastAsia"/>
          <w:sz w:val="28"/>
          <w:szCs w:val="28"/>
        </w:rPr>
        <w:t xml:space="preserve">  </w:t>
      </w:r>
      <w:r w:rsidRPr="009F2F24">
        <w:rPr>
          <w:rFonts w:hint="eastAsia"/>
          <w:sz w:val="28"/>
          <w:szCs w:val="28"/>
        </w:rPr>
        <w:t>流转记录主要查看当前的流程阶段以及审核意见。</w:t>
      </w:r>
    </w:p>
    <w:p w:rsidR="002C50ED" w:rsidRPr="001A7F27" w:rsidRDefault="00427E0E" w:rsidP="001A7F27">
      <w:pPr>
        <w:ind w:firstLineChars="200" w:firstLine="560"/>
        <w:jc w:val="left"/>
        <w:rPr>
          <w:sz w:val="28"/>
          <w:szCs w:val="28"/>
        </w:rPr>
      </w:pPr>
      <w:r w:rsidRPr="00427E0E"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“</w:t>
      </w:r>
      <w:r w:rsidR="009817A7">
        <w:rPr>
          <w:rFonts w:hint="eastAsia"/>
          <w:b/>
          <w:sz w:val="28"/>
          <w:szCs w:val="28"/>
        </w:rPr>
        <w:t>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中</w:t>
      </w:r>
      <w:r>
        <w:rPr>
          <w:rFonts w:hint="eastAsia"/>
          <w:sz w:val="28"/>
          <w:szCs w:val="28"/>
        </w:rPr>
        <w:t>，</w:t>
      </w:r>
      <w:r w:rsidRPr="00427E0E">
        <w:rPr>
          <w:rFonts w:hint="eastAsia"/>
          <w:sz w:val="28"/>
          <w:szCs w:val="28"/>
        </w:rPr>
        <w:t>可分别</w:t>
      </w:r>
      <w:r>
        <w:rPr>
          <w:rFonts w:hint="eastAsia"/>
          <w:sz w:val="28"/>
          <w:szCs w:val="28"/>
        </w:rPr>
        <w:t>在“</w:t>
      </w:r>
      <w:r w:rsidR="009817A7">
        <w:rPr>
          <w:rFonts w:hint="eastAsia"/>
          <w:b/>
          <w:sz w:val="28"/>
          <w:szCs w:val="28"/>
        </w:rPr>
        <w:t>待上报年度报告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或</w:t>
      </w:r>
      <w:r>
        <w:rPr>
          <w:rFonts w:hint="eastAsia"/>
          <w:sz w:val="28"/>
          <w:szCs w:val="28"/>
        </w:rPr>
        <w:t>“</w:t>
      </w:r>
      <w:r w:rsidR="009817A7">
        <w:rPr>
          <w:rFonts w:hint="eastAsia"/>
          <w:b/>
          <w:sz w:val="28"/>
          <w:szCs w:val="28"/>
        </w:rPr>
        <w:t>所有年度报告</w:t>
      </w:r>
      <w:r>
        <w:rPr>
          <w:rFonts w:hint="eastAsia"/>
          <w:sz w:val="28"/>
          <w:szCs w:val="28"/>
        </w:rPr>
        <w:t>”</w:t>
      </w:r>
      <w:r w:rsidRPr="00427E0E">
        <w:rPr>
          <w:rFonts w:hint="eastAsia"/>
          <w:sz w:val="28"/>
          <w:szCs w:val="28"/>
        </w:rPr>
        <w:t>页面点击“</w:t>
      </w:r>
      <w:r w:rsidRPr="00427E0E">
        <w:rPr>
          <w:rFonts w:hint="eastAsia"/>
          <w:b/>
          <w:sz w:val="28"/>
          <w:szCs w:val="28"/>
        </w:rPr>
        <w:t>流转记录</w:t>
      </w:r>
      <w:r w:rsidRPr="00427E0E">
        <w:rPr>
          <w:rFonts w:hint="eastAsia"/>
          <w:sz w:val="28"/>
          <w:szCs w:val="28"/>
        </w:rPr>
        <w:t>”</w:t>
      </w:r>
      <w:r w:rsidR="009F2F24">
        <w:rPr>
          <w:rFonts w:hint="eastAsia"/>
          <w:sz w:val="28"/>
          <w:szCs w:val="28"/>
        </w:rPr>
        <w:t>。</w:t>
      </w:r>
    </w:p>
    <w:p w:rsidR="009817A7" w:rsidRDefault="009817A7" w:rsidP="002C50E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5274310" cy="2120471"/>
            <wp:effectExtent l="19050" t="0" r="2540" b="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2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27D" w:rsidRDefault="006F627D" w:rsidP="001A7F27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6F627D" w:rsidRDefault="006F627D" w:rsidP="002C50ED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2C50ED" w:rsidRDefault="002C50ED"/>
    <w:sectPr w:rsidR="002C50ED" w:rsidSect="00A4030B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6473" w:rsidRDefault="001B6473" w:rsidP="00E4785C">
      <w:r>
        <w:separator/>
      </w:r>
    </w:p>
  </w:endnote>
  <w:endnote w:type="continuationSeparator" w:id="1">
    <w:p w:rsidR="001B6473" w:rsidRDefault="001B6473" w:rsidP="00E478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9455"/>
      <w:docPartObj>
        <w:docPartGallery w:val="Page Numbers (Bottom of Page)"/>
        <w:docPartUnique/>
      </w:docPartObj>
    </w:sdtPr>
    <w:sdtContent>
      <w:p w:rsidR="00E4785C" w:rsidRDefault="000B2080">
        <w:pPr>
          <w:pStyle w:val="a6"/>
          <w:jc w:val="center"/>
        </w:pPr>
        <w:fldSimple w:instr=" PAGE   \* MERGEFORMAT ">
          <w:r w:rsidR="00366660" w:rsidRPr="00366660">
            <w:rPr>
              <w:noProof/>
              <w:lang w:val="zh-CN"/>
            </w:rPr>
            <w:t>2</w:t>
          </w:r>
        </w:fldSimple>
      </w:p>
    </w:sdtContent>
  </w:sdt>
  <w:p w:rsidR="00E4785C" w:rsidRDefault="00E4785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6473" w:rsidRDefault="001B6473" w:rsidP="00E4785C">
      <w:r>
        <w:separator/>
      </w:r>
    </w:p>
  </w:footnote>
  <w:footnote w:type="continuationSeparator" w:id="1">
    <w:p w:rsidR="001B6473" w:rsidRDefault="001B6473" w:rsidP="00E478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C9A"/>
    <w:rsid w:val="000140E1"/>
    <w:rsid w:val="000A0EF2"/>
    <w:rsid w:val="000B2080"/>
    <w:rsid w:val="000B622E"/>
    <w:rsid w:val="00162CB1"/>
    <w:rsid w:val="00181688"/>
    <w:rsid w:val="001A7F27"/>
    <w:rsid w:val="001B6473"/>
    <w:rsid w:val="001D7733"/>
    <w:rsid w:val="00243032"/>
    <w:rsid w:val="002C50ED"/>
    <w:rsid w:val="00366660"/>
    <w:rsid w:val="00380859"/>
    <w:rsid w:val="003E44A2"/>
    <w:rsid w:val="00427E0E"/>
    <w:rsid w:val="00446FE0"/>
    <w:rsid w:val="00453C9A"/>
    <w:rsid w:val="004722DB"/>
    <w:rsid w:val="00556C39"/>
    <w:rsid w:val="00564614"/>
    <w:rsid w:val="00605CF4"/>
    <w:rsid w:val="00624228"/>
    <w:rsid w:val="00686891"/>
    <w:rsid w:val="006F627D"/>
    <w:rsid w:val="00776629"/>
    <w:rsid w:val="00925FCC"/>
    <w:rsid w:val="0093171D"/>
    <w:rsid w:val="009703A2"/>
    <w:rsid w:val="009817A7"/>
    <w:rsid w:val="009C2AC9"/>
    <w:rsid w:val="009F2F24"/>
    <w:rsid w:val="00A00B53"/>
    <w:rsid w:val="00A4030B"/>
    <w:rsid w:val="00A411F0"/>
    <w:rsid w:val="00B16EA1"/>
    <w:rsid w:val="00B52378"/>
    <w:rsid w:val="00B74C84"/>
    <w:rsid w:val="00BC7015"/>
    <w:rsid w:val="00CD5A3F"/>
    <w:rsid w:val="00D0123D"/>
    <w:rsid w:val="00D07775"/>
    <w:rsid w:val="00D119C6"/>
    <w:rsid w:val="00D22193"/>
    <w:rsid w:val="00D609C9"/>
    <w:rsid w:val="00DF7D90"/>
    <w:rsid w:val="00E272FA"/>
    <w:rsid w:val="00E4785C"/>
    <w:rsid w:val="00EF63FB"/>
    <w:rsid w:val="00F111AD"/>
    <w:rsid w:val="00F954F1"/>
    <w:rsid w:val="00FA37CD"/>
    <w:rsid w:val="00FD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9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478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link w:val="4Char"/>
    <w:uiPriority w:val="9"/>
    <w:qFormat/>
    <w:rsid w:val="00F954F1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E4785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C9A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954F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954F1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F954F1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ng-binding">
    <w:name w:val="ng-binding"/>
    <w:basedOn w:val="a0"/>
    <w:rsid w:val="00605CF4"/>
  </w:style>
  <w:style w:type="paragraph" w:styleId="a5">
    <w:name w:val="header"/>
    <w:basedOn w:val="a"/>
    <w:link w:val="Char0"/>
    <w:uiPriority w:val="99"/>
    <w:semiHidden/>
    <w:unhideWhenUsed/>
    <w:rsid w:val="00E478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4785C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478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4785C"/>
    <w:rPr>
      <w:sz w:val="18"/>
      <w:szCs w:val="18"/>
    </w:rPr>
  </w:style>
  <w:style w:type="character" w:customStyle="1" w:styleId="5Char">
    <w:name w:val="标题 5 Char"/>
    <w:basedOn w:val="a0"/>
    <w:link w:val="5"/>
    <w:uiPriority w:val="9"/>
    <w:rsid w:val="00E4785C"/>
    <w:rPr>
      <w:b/>
      <w:bCs/>
      <w:sz w:val="28"/>
      <w:szCs w:val="28"/>
    </w:rPr>
  </w:style>
  <w:style w:type="character" w:customStyle="1" w:styleId="1Char">
    <w:name w:val="标题 1 Char"/>
    <w:basedOn w:val="a0"/>
    <w:link w:val="1"/>
    <w:uiPriority w:val="9"/>
    <w:rsid w:val="00E4785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E4785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E4785C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E4785C"/>
    <w:pPr>
      <w:widowControl/>
      <w:spacing w:after="100" w:line="276" w:lineRule="auto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qFormat/>
    <w:rsid w:val="00E4785C"/>
    <w:pPr>
      <w:widowControl/>
      <w:spacing w:after="100" w:line="276" w:lineRule="auto"/>
      <w:ind w:left="440"/>
      <w:jc w:val="left"/>
    </w:pPr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6A963F1-88A5-4C85-886E-5BCA0FC34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</Words>
  <Characters>592</Characters>
  <Application>Microsoft Office Word</Application>
  <DocSecurity>0</DocSecurity>
  <Lines>4</Lines>
  <Paragraphs>1</Paragraphs>
  <ScaleCrop>false</ScaleCrop>
  <Company>微软中国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luohui</dc:creator>
  <cp:lastModifiedBy>微软用户</cp:lastModifiedBy>
  <cp:revision>2</cp:revision>
  <dcterms:created xsi:type="dcterms:W3CDTF">2020-10-16T01:02:00Z</dcterms:created>
  <dcterms:modified xsi:type="dcterms:W3CDTF">2020-10-16T01:02:00Z</dcterms:modified>
</cp:coreProperties>
</file>