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2019-2021年立项大创项目结题结题申报操作流程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一、学生团队填报操作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登陆网址：https://hlj.microton.cn/。点击“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  <w:t>Continue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”进入身份快捷登录快捷入口，推荐您使用谷歌浏览器。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273040" cy="2441575"/>
            <wp:effectExtent l="0" t="0" r="1016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2.用户身份请选择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“我是学生/教师”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后点击“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  <w:t>Continue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”进入账号授权页面。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3840480" cy="1722755"/>
            <wp:effectExtent l="0" t="0" r="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3.进入账号收取页面后，点击右上角“获取一个新的工作账号”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3820160" cy="1872615"/>
            <wp:effectExtent l="0" t="0" r="508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highlight w:val="none"/>
          <w:lang w:val="en-US" w:eastAsia="zh-CN" w:bidi="ar"/>
        </w:rPr>
        <w:t>4. 在获取授权页面填写学校授权码，学生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highlight w:val="none"/>
          <w:lang w:val="en-US" w:eastAsia="zh-CN" w:bidi="ar"/>
        </w:rPr>
        <w:t>负责人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highlight w:val="none"/>
          <w:lang w:val="en-US" w:eastAsia="zh-CN" w:bidi="ar"/>
        </w:rPr>
        <w:t>需根据学校专属授权码进行账号的注册，点击审验授权码。专属授权码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highlight w:val="none"/>
          <w:lang w:val="en-US" w:eastAsia="zh-CN" w:bidi="ar"/>
        </w:rPr>
        <w:t>由学校管理员在系统查看后告知学生团队（此项操作见后面学校管理员操作第5-9步）。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3981450" cy="2859405"/>
            <wp:effectExtent l="0" t="0" r="1143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5.授权码审验成功后进入账号注册页面，申报用户需要填写个人信息、手机号并设置账号密码，手机号将作为唯一登录账号，密码由 6-18 位的字母和数字组成。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  <w:t>身份请选择学生，其他身份无法申报项目。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3163570" cy="2720340"/>
            <wp:effectExtent l="0" t="0" r="635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账号注册成功，由学校管理员将学生的账号与系统内项目进行关联，关联成功学生团队可以进行相关信息填写。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关联成功后学生使用上述注册手机号及密码登陆系统，选择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“黑龙江省大学生创新创业训练计划项目申报”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进行项目信息填报。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5266690" cy="2193925"/>
            <wp:effectExtent l="0" t="0" r="381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8.进入申报页面找到对应项目，点击“羽毛”编辑标志进行立项具体信息填写，如下图。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1416050</wp:posOffset>
                </wp:positionV>
                <wp:extent cx="304800" cy="279400"/>
                <wp:effectExtent l="6350" t="6350" r="6350" b="63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0830" y="2330450"/>
                          <a:ext cx="304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pt;margin-top:111.5pt;height:22pt;width:24pt;z-index:251659264;v-text-anchor:middle;mso-width-relative:page;mso-height-relative:page;" filled="f" stroked="t" coordsize="21600,21600" o:gfxdata="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xTWwHXAAAACwEAAA8AAAAAAAAAAQAgAAAAIgAAAGRycy9kb3du&#10;cmV2LnhtbFBLAQIUABQAAAAIAIdO4kBFv72vcgIAANgEAAAOAAAAAAAAAAEAIAAAACYBAABkcnMv&#10;ZTJvRG9jLnhtbFBLBQYAAAAABgAGAFkBAAAK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0500" cy="2153920"/>
            <wp:effectExtent l="0" t="0" r="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drawing>
          <wp:inline distT="0" distB="0" distL="114300" distR="114300">
            <wp:extent cx="5272405" cy="2581910"/>
            <wp:effectExtent l="0" t="0" r="1079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10.所有信息填写完成后，点击“立项申报”。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drawing>
          <wp:inline distT="0" distB="0" distL="114300" distR="114300">
            <wp:extent cx="5269230" cy="1048385"/>
            <wp:effectExtent l="0" t="0" r="1270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Theme="minorEastAsia" w:hAnsiTheme="minorEastAsia" w:cstheme="minorEastAsia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FF0000"/>
          <w:kern w:val="0"/>
          <w:sz w:val="32"/>
          <w:szCs w:val="32"/>
          <w:lang w:val="en-US" w:eastAsia="zh-CN" w:bidi="ar"/>
        </w:rPr>
        <w:t>此处须特别注意，下图红框的垃圾箱图标为删除按钮，2018-2021年立项项目不可以点击，信息删除后系统无法重新恢复。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drawing>
          <wp:inline distT="0" distB="0" distL="114300" distR="114300">
            <wp:extent cx="5267960" cy="1058545"/>
            <wp:effectExtent l="0" t="0" r="254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11.立即申报后会看到下方截图，等待审核。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</w:pPr>
      <w:r>
        <w:drawing>
          <wp:inline distT="0" distB="0" distL="114300" distR="114300">
            <wp:extent cx="2527300" cy="806450"/>
            <wp:effectExtent l="0" t="0" r="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12.学校管理员审核通过以后，学生再次从申报入口进入，选择选用结题。</w:t>
      </w: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6690" cy="2193925"/>
            <wp:effectExtent l="0" t="0" r="3810" b="31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347335" cy="995680"/>
            <wp:effectExtent l="0" t="0" r="12065" b="762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13.点击选用结题后，进入下图的页面，按照页面提示准确填写相关内容。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9235" cy="3169285"/>
            <wp:effectExtent l="0" t="0" r="12065" b="5715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5264785" cy="1355725"/>
            <wp:effectExtent l="0" t="0" r="5715" b="317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6"/>
          <w:szCs w:val="36"/>
          <w:lang w:val="en-US" w:eastAsia="zh-CN" w:bidi="ar"/>
        </w:rPr>
        <w:t>每一步都按要求填写清楚。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53990" cy="2261870"/>
            <wp:effectExtent l="0" t="0" r="3810" b="1143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此处须注意：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FF0000"/>
          <w:kern w:val="0"/>
          <w:sz w:val="32"/>
          <w:szCs w:val="32"/>
          <w:lang w:val="en-US" w:eastAsia="zh-CN" w:bidi="ar"/>
        </w:rPr>
        <w:t>①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结题项目按照上述流程，“选用结题”点击过一次后，之后登陆直接从“黑龙江省大学生创新创业训练计划项目结题申报”模块进入结题进行填写信息即可。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default" w:ascii="Calibri" w:hAnsi="Calibri" w:cs="Calibri"/>
          <w:b/>
          <w:bCs/>
          <w:color w:val="FF0000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从“黑龙江省大学生创新创业训练计划项目结题申报”进入结题填写须点击下图位置的羽毛图标进行编辑，没有填报完成不要点击“结题申报”，申报之后无法修改。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1296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14.所有填写确定无误后，点击“结题申报”，确认提交成功，可以看到待审核字样。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8ABFB"/>
    <w:multiLevelType w:val="singleLevel"/>
    <w:tmpl w:val="8238ABF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5087AF"/>
    <w:multiLevelType w:val="singleLevel"/>
    <w:tmpl w:val="065087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mVjMzIyZGUwZjI3MGMyN2JkNTJhMDZiZWQ5MTIifQ=="/>
  </w:docVars>
  <w:rsids>
    <w:rsidRoot w:val="61053CDC"/>
    <w:rsid w:val="02184C85"/>
    <w:rsid w:val="03D71346"/>
    <w:rsid w:val="06041A50"/>
    <w:rsid w:val="06755AC7"/>
    <w:rsid w:val="08600D0F"/>
    <w:rsid w:val="08AA50DA"/>
    <w:rsid w:val="096822C5"/>
    <w:rsid w:val="09F61AD0"/>
    <w:rsid w:val="0B3F32C0"/>
    <w:rsid w:val="0BDB29CF"/>
    <w:rsid w:val="0DCD1019"/>
    <w:rsid w:val="0E93727A"/>
    <w:rsid w:val="0F784FB5"/>
    <w:rsid w:val="0FBB39D4"/>
    <w:rsid w:val="128D7387"/>
    <w:rsid w:val="153E0CBB"/>
    <w:rsid w:val="18472946"/>
    <w:rsid w:val="190F698A"/>
    <w:rsid w:val="204A4E10"/>
    <w:rsid w:val="2E0C58A5"/>
    <w:rsid w:val="2ECC7C7A"/>
    <w:rsid w:val="300502F9"/>
    <w:rsid w:val="31765B07"/>
    <w:rsid w:val="35205AB5"/>
    <w:rsid w:val="35E14DB3"/>
    <w:rsid w:val="37EE1BF2"/>
    <w:rsid w:val="38A00F55"/>
    <w:rsid w:val="39494D03"/>
    <w:rsid w:val="3DCE0312"/>
    <w:rsid w:val="4383394D"/>
    <w:rsid w:val="448324CB"/>
    <w:rsid w:val="47085B9F"/>
    <w:rsid w:val="490635F5"/>
    <w:rsid w:val="4B112792"/>
    <w:rsid w:val="4CE3716E"/>
    <w:rsid w:val="4F8E715E"/>
    <w:rsid w:val="4FD46DE0"/>
    <w:rsid w:val="5A217DD3"/>
    <w:rsid w:val="5EB34C8F"/>
    <w:rsid w:val="61053CDC"/>
    <w:rsid w:val="6377266D"/>
    <w:rsid w:val="641565F6"/>
    <w:rsid w:val="69F034DF"/>
    <w:rsid w:val="745A130C"/>
    <w:rsid w:val="781400F4"/>
    <w:rsid w:val="788B6BE8"/>
    <w:rsid w:val="7A2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802</Words>
  <Characters>875</Characters>
  <Lines>0</Lines>
  <Paragraphs>0</Paragraphs>
  <TotalTime>12</TotalTime>
  <ScaleCrop>false</ScaleCrop>
  <LinksUpToDate>false</LinksUpToDate>
  <CharactersWithSpaces>880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2022-06-13T00:19:00Z</dcterms:created>
  <dc:creator>左左</dc:creator>
  <cp:lastModifiedBy>Administrator</cp:lastModifiedBy>
  <dcterms:modified xsi:type="dcterms:W3CDTF">2024-05-09T07:03:44Z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097E22335B2041198A83E2330315A2DD</vt:lpwstr>
  </property>
</Properties>
</file>