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</w:pPr>
      <w:r>
        <w:rPr>
          <w:rFonts w:hint="eastAsia"/>
        </w:rPr>
        <w:t xml:space="preserve"> 青春人文，耀眼东方</w:t>
      </w:r>
    </w:p>
    <w:p>
      <w:pPr>
        <w:ind w:firstLine="420" w:firstLineChars="200"/>
      </w:pPr>
      <w:r>
        <w:rPr>
          <w:rFonts w:hint="eastAsia"/>
          <w:b/>
          <w:bCs/>
          <w:lang w:eastAsia="zh-CN"/>
        </w:rPr>
        <w:t>本报讯</w:t>
      </w:r>
      <w:r>
        <w:rPr>
          <w:rFonts w:hint="eastAsia"/>
          <w:lang w:val="en-US" w:eastAsia="zh-CN"/>
        </w:rPr>
        <w:t>（学生记者 姚继松）</w:t>
      </w:r>
      <w:r>
        <w:rPr>
          <w:rFonts w:hint="eastAsia"/>
        </w:rPr>
        <w:t>五月的天，正是春末夏初，既没有刚</w:t>
      </w:r>
      <w:r>
        <w:rPr>
          <w:rFonts w:hint="eastAsia"/>
          <w:lang w:eastAsia="zh-CN"/>
        </w:rPr>
        <w:t>入</w:t>
      </w:r>
      <w:r>
        <w:rPr>
          <w:rFonts w:hint="eastAsia"/>
        </w:rPr>
        <w:t>春的料峭之寒，也没有盛夏时的淡淡浮躁。就在这明媚的日子里，黑龙江东方学院第二十届运动会盛大开幕。</w:t>
      </w:r>
    </w:p>
    <w:p>
      <w:pPr>
        <w:ind w:firstLine="420" w:firstLineChars="200"/>
      </w:pPr>
      <w:r>
        <w:rPr>
          <w:rFonts w:hint="eastAsia"/>
        </w:rPr>
        <w:t>5月29日一大早，九大学部身穿代表自己学部的</w:t>
      </w:r>
      <w:r>
        <w:rPr>
          <w:rFonts w:hint="eastAsia"/>
          <w:lang w:eastAsia="zh-CN"/>
        </w:rPr>
        <w:t>服装</w:t>
      </w:r>
      <w:r>
        <w:rPr>
          <w:rFonts w:hint="eastAsia"/>
        </w:rPr>
        <w:t>坐在指定的场地。大家衣服颜色各异，有的手拿扇子，有的拿手拍，使得原本安静的操场变得热闹非凡。每个人的脸上都洋溢着青春的活力。8点10分，运动会正式开始。受检阅队伍着装整齐，面带微笑，迈着整齐的步伐依次走过主席台。赢得了老师和同学们的热烈欢迎。</w:t>
      </w:r>
    </w:p>
    <w:p>
      <w:pPr>
        <w:ind w:firstLine="420" w:firstLineChars="200"/>
      </w:pPr>
      <w:r>
        <w:rPr>
          <w:rFonts w:hint="eastAsia"/>
        </w:rPr>
        <w:t>本次运动会以“走下网络，走出宿舍，走向操场”为主题。目的是呼吁大学生积极参加利于锻炼，为以后步入社会能够有一个好的身体去适应职场遇到到的所有挑战。人文学部积极响应号召，督促每一名学生切实做到“走下网络，走出宿舍，走向操场”。</w:t>
      </w:r>
    </w:p>
    <w:p>
      <w:pPr>
        <w:ind w:firstLine="420" w:firstLineChars="200"/>
        <w:rPr>
          <w:color w:val="252525"/>
          <w:szCs w:val="21"/>
        </w:rPr>
      </w:pPr>
      <w:r>
        <w:rPr>
          <w:rFonts w:hint="eastAsia"/>
        </w:rPr>
        <w:t>赛场上，人文学部的每一名运动员都竭尽全力为学部争得荣誉。烈日下，发挥着不抛弃，不放弃的体育精神。即使落后也依然选择坚持。3000米运动员的奋力拼搏，永不服输。跳高跳远的运动员</w:t>
      </w:r>
      <w:r>
        <w:rPr>
          <w:rFonts w:hint="eastAsia"/>
          <w:color w:val="252525"/>
          <w:szCs w:val="21"/>
        </w:rPr>
        <w:t>面对目标一次又一次跨出坚定的步伐，参加铅球比赛的选手互相竞争，成绩越投越远。他们手中的铅球仿佛变成了一个个充满希望的许愿球，不断追逐着自己的梦想。趣味项目大家团结一致，“十人九足”的完美配合，“采摘果实”的齐心协力。这一切的一切都将人文学部的竞技精神体现得淋漓尽致。特别是在最后的万米一乘，每一名运动员都咬紧牙关，拼命向前跑，当小小的接力棒在运动员手中传递，它传递出的不仅是比赛得到的所谓荣誉，而是一个学部，一个团体在为同一目标奋斗的一种信念，一种坚持。</w:t>
      </w:r>
    </w:p>
    <w:p>
      <w:pPr>
        <w:ind w:firstLine="420" w:firstLineChars="200"/>
        <w:rPr>
          <w:color w:val="252525"/>
          <w:szCs w:val="21"/>
        </w:rPr>
      </w:pPr>
      <w:r>
        <w:rPr>
          <w:rFonts w:hint="eastAsia"/>
          <w:color w:val="252525"/>
          <w:szCs w:val="21"/>
        </w:rPr>
        <w:t>赛场上的运动员挥洒汗水，赛场下的老师同学们则是热烈欢迎，用自己手中的扇子有节奏的挥动，为每一名运动员加油喝彩。不论选手是否获得第一都衷心的赞美和鼓励，因为所有的运动员都发挥出了不屈不挠，顽强拼搏的精神，是运动场上的英雄。正是因为场上场下的完美配合，使得人文学部得到了校领导的赞扬，再次荣获“体育道德风尚奖”。</w:t>
      </w:r>
    </w:p>
    <w:p>
      <w:pPr>
        <w:ind w:firstLine="420" w:firstLineChars="200"/>
        <w:rPr>
          <w:szCs w:val="21"/>
        </w:rPr>
      </w:pPr>
      <w:r>
        <w:rPr>
          <w:rFonts w:hint="eastAsia"/>
          <w:color w:val="252525"/>
          <w:szCs w:val="21"/>
        </w:rPr>
        <w:t>最后，在东方学院副院长，党委副书记左长滨的殷切希望中，东方学院第二十届运动会圆满闭幕，运动会展示了学生的青春风采，考验体力与心理的具体实践，它锻炼的是体力，激活的是生命，收获的是笑脸和精神风貌。作为人文学部学生的我们更应该深深懂得，只有拥有一个健康的身体才能适应竞争激烈的社会，才能为东方学院的二次创业贡献自己的力量，才能实现伟大复兴的中国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标题 Char"/>
    <w:basedOn w:val="5"/>
    <w:link w:val="4"/>
    <w:uiPriority w:val="10"/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833</Characters>
  <Lines>6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2014-05-31T08:06:00Z</dcterms:created>
  <dc:creator>admin</dc:creator>
  <cp:lastModifiedBy>Administrator</cp:lastModifiedBy>
  <dcterms:modified xsi:type="dcterms:W3CDTF">2014-06-25T11:25:54Z</dcterms:modified>
  <dc:title> 青春人文，耀眼东方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