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BD20">
      <w:pPr>
        <w:spacing w:before="100" w:line="417" w:lineRule="exact"/>
        <w:ind w:left="14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position w:val="1"/>
          <w:sz w:val="31"/>
          <w:szCs w:val="31"/>
          <w:lang w:val="en-US" w:eastAsia="zh-CN"/>
        </w:rPr>
        <w:t>1</w:t>
      </w:r>
    </w:p>
    <w:p w14:paraId="387F0CD5">
      <w:pPr>
        <w:spacing w:line="240" w:lineRule="auto"/>
        <w:ind w:left="0"/>
        <w:rPr>
          <w:rFonts w:hint="eastAsia" w:ascii="黑体" w:hAnsi="黑体" w:eastAsia="黑体" w:cs="黑体"/>
          <w:spacing w:val="9"/>
          <w:sz w:val="32"/>
          <w:szCs w:val="32"/>
        </w:rPr>
      </w:pPr>
    </w:p>
    <w:p w14:paraId="14B86B4D">
      <w:pPr>
        <w:spacing w:line="240" w:lineRule="auto"/>
        <w:ind w:left="0"/>
        <w:jc w:val="center"/>
        <w:rPr>
          <w:rFonts w:ascii="黑体" w:hAnsi="黑体" w:eastAsia="黑体" w:cs="黑体"/>
          <w:spacing w:val="9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黑龙江省经济社会发展重点研究课题实施进展情况表</w:t>
      </w:r>
    </w:p>
    <w:tbl>
      <w:tblPr>
        <w:tblStyle w:val="7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278"/>
        <w:gridCol w:w="1902"/>
        <w:gridCol w:w="3808"/>
      </w:tblGrid>
      <w:tr w14:paraId="3569C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30" w:type="dxa"/>
            <w:vAlign w:val="top"/>
          </w:tcPr>
          <w:p w14:paraId="62709410">
            <w:pPr>
              <w:spacing w:before="96" w:line="201" w:lineRule="auto"/>
              <w:ind w:left="2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课题编号</w:t>
            </w:r>
          </w:p>
        </w:tc>
        <w:tc>
          <w:tcPr>
            <w:tcW w:w="2278" w:type="dxa"/>
            <w:vAlign w:val="top"/>
          </w:tcPr>
          <w:p w14:paraId="2BFCB8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vAlign w:val="top"/>
          </w:tcPr>
          <w:p w14:paraId="04628F73">
            <w:pPr>
              <w:spacing w:before="97" w:line="200" w:lineRule="auto"/>
              <w:ind w:left="3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课题负责人</w:t>
            </w:r>
          </w:p>
        </w:tc>
        <w:tc>
          <w:tcPr>
            <w:tcW w:w="3808" w:type="dxa"/>
            <w:vAlign w:val="top"/>
          </w:tcPr>
          <w:p w14:paraId="679643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7C1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0" w:type="dxa"/>
            <w:vAlign w:val="top"/>
          </w:tcPr>
          <w:p w14:paraId="25079CE7">
            <w:pPr>
              <w:spacing w:before="94" w:line="201" w:lineRule="auto"/>
              <w:ind w:left="2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课题名称</w:t>
            </w:r>
          </w:p>
        </w:tc>
        <w:tc>
          <w:tcPr>
            <w:tcW w:w="7988" w:type="dxa"/>
            <w:gridSpan w:val="3"/>
            <w:vAlign w:val="top"/>
          </w:tcPr>
          <w:p w14:paraId="62B586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70D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0" w:type="dxa"/>
            <w:vAlign w:val="top"/>
          </w:tcPr>
          <w:p w14:paraId="75C94A66">
            <w:pPr>
              <w:spacing w:before="93" w:line="201" w:lineRule="auto"/>
              <w:ind w:left="1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课题联系人</w:t>
            </w:r>
          </w:p>
        </w:tc>
        <w:tc>
          <w:tcPr>
            <w:tcW w:w="2278" w:type="dxa"/>
            <w:vAlign w:val="top"/>
          </w:tcPr>
          <w:p w14:paraId="05C2C6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2" w:type="dxa"/>
            <w:vAlign w:val="top"/>
          </w:tcPr>
          <w:p w14:paraId="7371D4C4">
            <w:pPr>
              <w:spacing w:before="94" w:line="201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808" w:type="dxa"/>
            <w:vAlign w:val="top"/>
          </w:tcPr>
          <w:p w14:paraId="61251F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580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gridSpan w:val="4"/>
            <w:vAlign w:val="top"/>
          </w:tcPr>
          <w:p w14:paraId="0D14A4A1">
            <w:pPr>
              <w:spacing w:before="92" w:line="196" w:lineRule="auto"/>
              <w:ind w:left="23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课题实施进展情况（可另加附页和佐证材料）</w:t>
            </w:r>
          </w:p>
        </w:tc>
      </w:tr>
      <w:tr w14:paraId="6F905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8" w:hRule="atLeast"/>
        </w:trPr>
        <w:tc>
          <w:tcPr>
            <w:tcW w:w="9518" w:type="dxa"/>
            <w:gridSpan w:val="4"/>
            <w:vAlign w:val="top"/>
          </w:tcPr>
          <w:p w14:paraId="3DDD1744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主要内容：已完成工作，研究进度，阶段性成果（含成果转化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为决策情况）等</w:t>
            </w:r>
          </w:p>
          <w:p w14:paraId="0685073A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2795AC87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60F54FE9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F382CB3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2938B41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39AA56FB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006A6320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C7ED564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044F5294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401390E5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2AB52FF8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45D170D8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E5631CC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43B0AB01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6A8C5D1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FC592A0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A6B348D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3DB583C2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7F646575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3DCA4500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7944FAF2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02B0705D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F64FF5E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2999CAD0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6CDB4F93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85B5120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2E90AE82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3C9EE97B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2D11335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327D935C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431399E9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879ECFB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45F4F94D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50969531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</w:tr>
    </w:tbl>
    <w:p w14:paraId="5EE53A3F">
      <w:pPr>
        <w:spacing w:line="240" w:lineRule="auto"/>
      </w:pPr>
    </w:p>
    <w:p w14:paraId="405FB1B3">
      <w:pPr>
        <w:spacing w:line="240" w:lineRule="auto"/>
      </w:pPr>
    </w:p>
    <w:p w14:paraId="08D15941">
      <w:pPr>
        <w:spacing w:line="240" w:lineRule="auto"/>
      </w:pPr>
    </w:p>
    <w:p w14:paraId="6D72D32F">
      <w:pPr>
        <w:spacing w:line="240" w:lineRule="auto"/>
      </w:pPr>
    </w:p>
    <w:tbl>
      <w:tblPr>
        <w:tblStyle w:val="7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8"/>
      </w:tblGrid>
      <w:tr w14:paraId="2F845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518" w:type="dxa"/>
            <w:vAlign w:val="top"/>
          </w:tcPr>
          <w:p w14:paraId="0786D0F4">
            <w:pPr>
              <w:pStyle w:val="8"/>
              <w:spacing w:before="98" w:line="201" w:lineRule="auto"/>
              <w:ind w:left="23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课题研究存在的主要问题和拟采取的解决措施</w:t>
            </w:r>
          </w:p>
        </w:tc>
      </w:tr>
      <w:tr w14:paraId="1E7A3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518" w:type="dxa"/>
            <w:vAlign w:val="top"/>
          </w:tcPr>
          <w:p w14:paraId="1C4E11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09E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0A7E10DF">
            <w:pPr>
              <w:pStyle w:val="8"/>
              <w:spacing w:before="93" w:line="200" w:lineRule="auto"/>
              <w:ind w:left="33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课题下一步研究计划及说明</w:t>
            </w:r>
          </w:p>
        </w:tc>
      </w:tr>
      <w:tr w14:paraId="55B7B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9518" w:type="dxa"/>
            <w:vAlign w:val="top"/>
          </w:tcPr>
          <w:p w14:paraId="17EB64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D38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66B43FBB">
            <w:pPr>
              <w:pStyle w:val="8"/>
              <w:spacing w:before="94" w:line="201" w:lineRule="auto"/>
              <w:ind w:left="36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课题变更及其他说明</w:t>
            </w:r>
          </w:p>
        </w:tc>
      </w:tr>
      <w:tr w14:paraId="6F81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9518" w:type="dxa"/>
            <w:vAlign w:val="top"/>
          </w:tcPr>
          <w:p w14:paraId="01F924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D0D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776A9D64">
            <w:pPr>
              <w:pStyle w:val="8"/>
              <w:spacing w:before="94" w:line="201" w:lineRule="auto"/>
              <w:ind w:left="27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对省社科联课题管理工作的意见和建议</w:t>
            </w:r>
          </w:p>
        </w:tc>
      </w:tr>
      <w:tr w14:paraId="0B3D9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518" w:type="dxa"/>
            <w:vAlign w:val="top"/>
          </w:tcPr>
          <w:p w14:paraId="2D8471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E0A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17D81B2D">
            <w:pPr>
              <w:pStyle w:val="8"/>
              <w:spacing w:before="95" w:line="201" w:lineRule="auto"/>
              <w:ind w:left="2836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课题所在单位科研管理部门审核意见</w:t>
            </w:r>
          </w:p>
        </w:tc>
      </w:tr>
      <w:tr w14:paraId="474D9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9518" w:type="dxa"/>
            <w:vAlign w:val="top"/>
          </w:tcPr>
          <w:p w14:paraId="35471A0E"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1CE748"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06A147"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2CD082"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6609A8">
            <w:pPr>
              <w:spacing w:line="27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D86528">
            <w:pPr>
              <w:pStyle w:val="8"/>
              <w:spacing w:before="103" w:line="196" w:lineRule="auto"/>
              <w:ind w:left="51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负责人签字（公章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）：</w:t>
            </w:r>
          </w:p>
        </w:tc>
      </w:tr>
    </w:tbl>
    <w:p w14:paraId="636C46AB">
      <w:pPr>
        <w:spacing w:line="240" w:lineRule="auto"/>
      </w:pPr>
    </w:p>
    <w:sectPr>
      <w:pgSz w:w="11907" w:h="16840"/>
      <w:pgMar w:top="1431" w:right="1181" w:bottom="1131" w:left="151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1OWI0ZjQ0ODE2OWQ4MWIyOGJmYzhhOWQyYTE3ZTcifQ=="/>
  </w:docVars>
  <w:rsids>
    <w:rsidRoot w:val="00000000"/>
    <w:rsid w:val="08517143"/>
    <w:rsid w:val="08C47915"/>
    <w:rsid w:val="10C95A18"/>
    <w:rsid w:val="13BD2572"/>
    <w:rsid w:val="2B6B229F"/>
    <w:rsid w:val="336B6512"/>
    <w:rsid w:val="41E969FC"/>
    <w:rsid w:val="52705414"/>
    <w:rsid w:val="5D65107A"/>
    <w:rsid w:val="6679092A"/>
    <w:rsid w:val="7570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114</Characters>
  <TotalTime>5</TotalTime>
  <ScaleCrop>false</ScaleCrop>
  <LinksUpToDate>false</LinksUpToDate>
  <CharactersWithSpaces>246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2024-08-29T10:08:00Z</dcterms:created>
  <dc:creator>ms</dc:creator>
  <cp:lastModifiedBy>豌豆正</cp:lastModifiedBy>
  <dcterms:modified xsi:type="dcterms:W3CDTF">2024-08-30T07:41:12Z</dcterms:modified>
  <dc:title>黑社党字（2002）23号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2024-08-30T15:04:39Z</vt:filetime>
  </property>
  <property fmtid="{D5CDD505-2E9C-101B-9397-08002B2CF9AE}" pid="4" name="KSOProductBuildVer">
    <vt:lpwstr>2052-12.1.0.17827</vt:lpwstr>
  </property>
  <property fmtid="{D5CDD505-2E9C-101B-9397-08002B2CF9AE}" pid="5" name="ICV">
    <vt:lpwstr>9742F9CEA789463A9E550D9CE543580B_13</vt:lpwstr>
  </property>
</Properties>
</file>