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85" w:rsidRDefault="002E0D85" w:rsidP="002E0D85">
      <w:pPr>
        <w:jc w:val="center"/>
        <w:rPr>
          <w:rFonts w:ascii="黑体" w:eastAsia="黑体" w:hAnsi="黑体" w:cs="Arial"/>
          <w:kern w:val="0"/>
          <w:sz w:val="36"/>
          <w:szCs w:val="36"/>
        </w:rPr>
      </w:pPr>
      <w:r w:rsidRPr="00FF4A54">
        <w:rPr>
          <w:rFonts w:ascii="黑体" w:eastAsia="黑体" w:hAnsi="黑体" w:cs="Arial"/>
          <w:kern w:val="0"/>
          <w:sz w:val="36"/>
          <w:szCs w:val="36"/>
        </w:rPr>
        <w:t>黑龙江东方学院</w:t>
      </w:r>
      <w:r w:rsidRPr="00691570">
        <w:rPr>
          <w:rFonts w:ascii="黑体" w:eastAsia="黑体" w:hAnsi="黑体" w:cs="Arial" w:hint="eastAsia"/>
          <w:kern w:val="0"/>
          <w:sz w:val="36"/>
          <w:szCs w:val="36"/>
        </w:rPr>
        <w:t>深入学习宣传党的教育方针实施方案责任清单</w:t>
      </w:r>
    </w:p>
    <w:p w:rsidR="002E0D85" w:rsidRDefault="002E0D85" w:rsidP="002E0D8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单位：                          负责人：                         填报日期：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240"/>
        <w:gridCol w:w="4840"/>
        <w:gridCol w:w="1460"/>
        <w:gridCol w:w="1440"/>
        <w:gridCol w:w="1800"/>
        <w:gridCol w:w="1800"/>
      </w:tblGrid>
      <w:tr w:rsidR="002E0D85" w:rsidTr="00CA0E50">
        <w:trPr>
          <w:trHeight w:val="620"/>
        </w:trPr>
        <w:tc>
          <w:tcPr>
            <w:tcW w:w="540" w:type="dxa"/>
            <w:vAlign w:val="center"/>
          </w:tcPr>
          <w:p w:rsidR="002E0D85" w:rsidRDefault="002E0D85" w:rsidP="00CA0E5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40" w:type="dxa"/>
            <w:vAlign w:val="center"/>
          </w:tcPr>
          <w:p w:rsidR="002E0D85" w:rsidRDefault="002E0D85" w:rsidP="00CA0E50">
            <w:pPr>
              <w:jc w:val="center"/>
            </w:pPr>
            <w:r>
              <w:rPr>
                <w:rFonts w:hint="eastAsia"/>
              </w:rPr>
              <w:t>主要任务</w:t>
            </w:r>
          </w:p>
        </w:tc>
        <w:tc>
          <w:tcPr>
            <w:tcW w:w="4840" w:type="dxa"/>
            <w:vAlign w:val="center"/>
          </w:tcPr>
          <w:p w:rsidR="002E0D85" w:rsidRDefault="002E0D85" w:rsidP="00CA0E50">
            <w:pPr>
              <w:jc w:val="center"/>
            </w:pPr>
            <w:r>
              <w:rPr>
                <w:rFonts w:hint="eastAsia"/>
              </w:rPr>
              <w:t>具体落实措施</w:t>
            </w:r>
          </w:p>
        </w:tc>
        <w:tc>
          <w:tcPr>
            <w:tcW w:w="1460" w:type="dxa"/>
            <w:vAlign w:val="center"/>
          </w:tcPr>
          <w:p w:rsidR="002E0D85" w:rsidRDefault="002E0D85" w:rsidP="00CA0E50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40" w:type="dxa"/>
            <w:vAlign w:val="center"/>
          </w:tcPr>
          <w:p w:rsidR="002E0D85" w:rsidRDefault="002E0D85" w:rsidP="00CA0E50">
            <w:pPr>
              <w:jc w:val="center"/>
            </w:pPr>
            <w:r>
              <w:rPr>
                <w:rFonts w:hint="eastAsia"/>
              </w:rPr>
              <w:t>具体责任人</w:t>
            </w:r>
          </w:p>
        </w:tc>
        <w:tc>
          <w:tcPr>
            <w:tcW w:w="1800" w:type="dxa"/>
            <w:vAlign w:val="center"/>
          </w:tcPr>
          <w:p w:rsidR="002E0D85" w:rsidRDefault="002E0D85" w:rsidP="00CA0E50">
            <w:pPr>
              <w:jc w:val="center"/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1800" w:type="dxa"/>
            <w:vAlign w:val="center"/>
          </w:tcPr>
          <w:p w:rsidR="002E0D85" w:rsidRDefault="002E0D85" w:rsidP="00CA0E5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E0D85" w:rsidTr="00CA0E50">
        <w:trPr>
          <w:trHeight w:val="620"/>
        </w:trPr>
        <w:tc>
          <w:tcPr>
            <w:tcW w:w="540" w:type="dxa"/>
          </w:tcPr>
          <w:p w:rsidR="002E0D85" w:rsidRDefault="002E0D85" w:rsidP="00CA0E50"/>
        </w:tc>
        <w:tc>
          <w:tcPr>
            <w:tcW w:w="3240" w:type="dxa"/>
          </w:tcPr>
          <w:p w:rsidR="002E0D85" w:rsidRDefault="002E0D85" w:rsidP="00CA0E50"/>
        </w:tc>
        <w:tc>
          <w:tcPr>
            <w:tcW w:w="4840" w:type="dxa"/>
          </w:tcPr>
          <w:p w:rsidR="002E0D85" w:rsidRDefault="002E0D85" w:rsidP="00CA0E50"/>
        </w:tc>
        <w:tc>
          <w:tcPr>
            <w:tcW w:w="1460" w:type="dxa"/>
          </w:tcPr>
          <w:p w:rsidR="002E0D85" w:rsidRDefault="002E0D85" w:rsidP="00CA0E50"/>
        </w:tc>
        <w:tc>
          <w:tcPr>
            <w:tcW w:w="1440" w:type="dxa"/>
          </w:tcPr>
          <w:p w:rsidR="002E0D85" w:rsidRDefault="002E0D85" w:rsidP="00CA0E50"/>
        </w:tc>
        <w:tc>
          <w:tcPr>
            <w:tcW w:w="1800" w:type="dxa"/>
          </w:tcPr>
          <w:p w:rsidR="002E0D85" w:rsidRDefault="002E0D85" w:rsidP="00CA0E50"/>
        </w:tc>
        <w:tc>
          <w:tcPr>
            <w:tcW w:w="1800" w:type="dxa"/>
          </w:tcPr>
          <w:p w:rsidR="002E0D85" w:rsidRDefault="002E0D85" w:rsidP="00CA0E50"/>
        </w:tc>
      </w:tr>
      <w:tr w:rsidR="002E0D85" w:rsidTr="00CA0E50">
        <w:trPr>
          <w:trHeight w:val="620"/>
        </w:trPr>
        <w:tc>
          <w:tcPr>
            <w:tcW w:w="540" w:type="dxa"/>
          </w:tcPr>
          <w:p w:rsidR="002E0D85" w:rsidRDefault="002E0D85" w:rsidP="00CA0E50"/>
        </w:tc>
        <w:tc>
          <w:tcPr>
            <w:tcW w:w="3240" w:type="dxa"/>
          </w:tcPr>
          <w:p w:rsidR="002E0D85" w:rsidRDefault="002E0D85" w:rsidP="00CA0E50"/>
        </w:tc>
        <w:tc>
          <w:tcPr>
            <w:tcW w:w="4840" w:type="dxa"/>
          </w:tcPr>
          <w:p w:rsidR="002E0D85" w:rsidRDefault="002E0D85" w:rsidP="00CA0E50"/>
        </w:tc>
        <w:tc>
          <w:tcPr>
            <w:tcW w:w="1460" w:type="dxa"/>
          </w:tcPr>
          <w:p w:rsidR="002E0D85" w:rsidRDefault="002E0D85" w:rsidP="00CA0E50"/>
        </w:tc>
        <w:tc>
          <w:tcPr>
            <w:tcW w:w="1440" w:type="dxa"/>
          </w:tcPr>
          <w:p w:rsidR="002E0D85" w:rsidRDefault="002E0D85" w:rsidP="00CA0E50"/>
        </w:tc>
        <w:tc>
          <w:tcPr>
            <w:tcW w:w="1800" w:type="dxa"/>
          </w:tcPr>
          <w:p w:rsidR="002E0D85" w:rsidRDefault="002E0D85" w:rsidP="00CA0E50"/>
        </w:tc>
        <w:tc>
          <w:tcPr>
            <w:tcW w:w="1800" w:type="dxa"/>
          </w:tcPr>
          <w:p w:rsidR="002E0D85" w:rsidRDefault="002E0D85" w:rsidP="00CA0E50"/>
        </w:tc>
      </w:tr>
      <w:tr w:rsidR="002E0D85" w:rsidTr="00CA0E50">
        <w:trPr>
          <w:trHeight w:val="620"/>
        </w:trPr>
        <w:tc>
          <w:tcPr>
            <w:tcW w:w="540" w:type="dxa"/>
          </w:tcPr>
          <w:p w:rsidR="002E0D85" w:rsidRDefault="002E0D85" w:rsidP="00CA0E50"/>
        </w:tc>
        <w:tc>
          <w:tcPr>
            <w:tcW w:w="3240" w:type="dxa"/>
          </w:tcPr>
          <w:p w:rsidR="002E0D85" w:rsidRDefault="002E0D85" w:rsidP="00CA0E50"/>
        </w:tc>
        <w:tc>
          <w:tcPr>
            <w:tcW w:w="4840" w:type="dxa"/>
          </w:tcPr>
          <w:p w:rsidR="002E0D85" w:rsidRDefault="002E0D85" w:rsidP="00CA0E50"/>
        </w:tc>
        <w:tc>
          <w:tcPr>
            <w:tcW w:w="1460" w:type="dxa"/>
          </w:tcPr>
          <w:p w:rsidR="002E0D85" w:rsidRDefault="002E0D85" w:rsidP="00CA0E50"/>
        </w:tc>
        <w:tc>
          <w:tcPr>
            <w:tcW w:w="1440" w:type="dxa"/>
          </w:tcPr>
          <w:p w:rsidR="002E0D85" w:rsidRDefault="002E0D85" w:rsidP="00CA0E50"/>
        </w:tc>
        <w:tc>
          <w:tcPr>
            <w:tcW w:w="1800" w:type="dxa"/>
          </w:tcPr>
          <w:p w:rsidR="002E0D85" w:rsidRDefault="002E0D85" w:rsidP="00CA0E50"/>
        </w:tc>
        <w:tc>
          <w:tcPr>
            <w:tcW w:w="1800" w:type="dxa"/>
          </w:tcPr>
          <w:p w:rsidR="002E0D85" w:rsidRDefault="002E0D85" w:rsidP="00CA0E50"/>
        </w:tc>
      </w:tr>
      <w:tr w:rsidR="002E0D85" w:rsidTr="00CA0E50">
        <w:trPr>
          <w:trHeight w:val="620"/>
        </w:trPr>
        <w:tc>
          <w:tcPr>
            <w:tcW w:w="540" w:type="dxa"/>
          </w:tcPr>
          <w:p w:rsidR="002E0D85" w:rsidRDefault="002E0D85" w:rsidP="00CA0E50"/>
        </w:tc>
        <w:tc>
          <w:tcPr>
            <w:tcW w:w="3240" w:type="dxa"/>
          </w:tcPr>
          <w:p w:rsidR="002E0D85" w:rsidRDefault="002E0D85" w:rsidP="00CA0E50"/>
        </w:tc>
        <w:tc>
          <w:tcPr>
            <w:tcW w:w="4840" w:type="dxa"/>
          </w:tcPr>
          <w:p w:rsidR="002E0D85" w:rsidRDefault="002E0D85" w:rsidP="00CA0E50"/>
        </w:tc>
        <w:tc>
          <w:tcPr>
            <w:tcW w:w="1460" w:type="dxa"/>
          </w:tcPr>
          <w:p w:rsidR="002E0D85" w:rsidRDefault="002E0D85" w:rsidP="00CA0E50"/>
        </w:tc>
        <w:tc>
          <w:tcPr>
            <w:tcW w:w="1440" w:type="dxa"/>
          </w:tcPr>
          <w:p w:rsidR="002E0D85" w:rsidRDefault="002E0D85" w:rsidP="00CA0E50"/>
        </w:tc>
        <w:tc>
          <w:tcPr>
            <w:tcW w:w="1800" w:type="dxa"/>
          </w:tcPr>
          <w:p w:rsidR="002E0D85" w:rsidRDefault="002E0D85" w:rsidP="00CA0E50"/>
        </w:tc>
        <w:tc>
          <w:tcPr>
            <w:tcW w:w="1800" w:type="dxa"/>
          </w:tcPr>
          <w:p w:rsidR="002E0D85" w:rsidRDefault="002E0D85" w:rsidP="00CA0E50"/>
        </w:tc>
      </w:tr>
      <w:tr w:rsidR="002E0D85" w:rsidTr="00CA0E50">
        <w:trPr>
          <w:trHeight w:val="620"/>
        </w:trPr>
        <w:tc>
          <w:tcPr>
            <w:tcW w:w="540" w:type="dxa"/>
          </w:tcPr>
          <w:p w:rsidR="002E0D85" w:rsidRDefault="002E0D85" w:rsidP="00CA0E50"/>
        </w:tc>
        <w:tc>
          <w:tcPr>
            <w:tcW w:w="3240" w:type="dxa"/>
          </w:tcPr>
          <w:p w:rsidR="002E0D85" w:rsidRDefault="002E0D85" w:rsidP="00CA0E50"/>
        </w:tc>
        <w:tc>
          <w:tcPr>
            <w:tcW w:w="4840" w:type="dxa"/>
          </w:tcPr>
          <w:p w:rsidR="002E0D85" w:rsidRDefault="002E0D85" w:rsidP="00CA0E50"/>
        </w:tc>
        <w:tc>
          <w:tcPr>
            <w:tcW w:w="1460" w:type="dxa"/>
          </w:tcPr>
          <w:p w:rsidR="002E0D85" w:rsidRDefault="002E0D85" w:rsidP="00CA0E50"/>
        </w:tc>
        <w:tc>
          <w:tcPr>
            <w:tcW w:w="1440" w:type="dxa"/>
          </w:tcPr>
          <w:p w:rsidR="002E0D85" w:rsidRDefault="002E0D85" w:rsidP="00CA0E50"/>
        </w:tc>
        <w:tc>
          <w:tcPr>
            <w:tcW w:w="1800" w:type="dxa"/>
          </w:tcPr>
          <w:p w:rsidR="002E0D85" w:rsidRDefault="002E0D85" w:rsidP="00CA0E50"/>
        </w:tc>
        <w:tc>
          <w:tcPr>
            <w:tcW w:w="1800" w:type="dxa"/>
          </w:tcPr>
          <w:p w:rsidR="002E0D85" w:rsidRDefault="002E0D85" w:rsidP="00CA0E50"/>
        </w:tc>
      </w:tr>
      <w:tr w:rsidR="002E0D85" w:rsidTr="00CA0E50">
        <w:trPr>
          <w:trHeight w:val="620"/>
        </w:trPr>
        <w:tc>
          <w:tcPr>
            <w:tcW w:w="540" w:type="dxa"/>
          </w:tcPr>
          <w:p w:rsidR="002E0D85" w:rsidRDefault="002E0D85" w:rsidP="00CA0E50"/>
        </w:tc>
        <w:tc>
          <w:tcPr>
            <w:tcW w:w="3240" w:type="dxa"/>
          </w:tcPr>
          <w:p w:rsidR="002E0D85" w:rsidRDefault="002E0D85" w:rsidP="00CA0E50"/>
        </w:tc>
        <w:tc>
          <w:tcPr>
            <w:tcW w:w="4840" w:type="dxa"/>
          </w:tcPr>
          <w:p w:rsidR="002E0D85" w:rsidRDefault="002E0D85" w:rsidP="00CA0E50"/>
        </w:tc>
        <w:tc>
          <w:tcPr>
            <w:tcW w:w="1460" w:type="dxa"/>
          </w:tcPr>
          <w:p w:rsidR="002E0D85" w:rsidRDefault="002E0D85" w:rsidP="00CA0E50"/>
        </w:tc>
        <w:tc>
          <w:tcPr>
            <w:tcW w:w="1440" w:type="dxa"/>
          </w:tcPr>
          <w:p w:rsidR="002E0D85" w:rsidRDefault="002E0D85" w:rsidP="00CA0E50"/>
        </w:tc>
        <w:tc>
          <w:tcPr>
            <w:tcW w:w="1800" w:type="dxa"/>
          </w:tcPr>
          <w:p w:rsidR="002E0D85" w:rsidRDefault="002E0D85" w:rsidP="00CA0E50"/>
        </w:tc>
        <w:tc>
          <w:tcPr>
            <w:tcW w:w="1800" w:type="dxa"/>
          </w:tcPr>
          <w:p w:rsidR="002E0D85" w:rsidRDefault="002E0D85" w:rsidP="00CA0E50"/>
        </w:tc>
      </w:tr>
      <w:tr w:rsidR="002E0D85" w:rsidTr="00CA0E50">
        <w:trPr>
          <w:trHeight w:val="620"/>
        </w:trPr>
        <w:tc>
          <w:tcPr>
            <w:tcW w:w="540" w:type="dxa"/>
          </w:tcPr>
          <w:p w:rsidR="002E0D85" w:rsidRDefault="002E0D85" w:rsidP="00CA0E50"/>
        </w:tc>
        <w:tc>
          <w:tcPr>
            <w:tcW w:w="3240" w:type="dxa"/>
          </w:tcPr>
          <w:p w:rsidR="002E0D85" w:rsidRDefault="002E0D85" w:rsidP="00CA0E50"/>
        </w:tc>
        <w:tc>
          <w:tcPr>
            <w:tcW w:w="4840" w:type="dxa"/>
          </w:tcPr>
          <w:p w:rsidR="002E0D85" w:rsidRDefault="002E0D85" w:rsidP="00CA0E50"/>
        </w:tc>
        <w:tc>
          <w:tcPr>
            <w:tcW w:w="1460" w:type="dxa"/>
          </w:tcPr>
          <w:p w:rsidR="002E0D85" w:rsidRDefault="002E0D85" w:rsidP="00CA0E50"/>
        </w:tc>
        <w:tc>
          <w:tcPr>
            <w:tcW w:w="1440" w:type="dxa"/>
          </w:tcPr>
          <w:p w:rsidR="002E0D85" w:rsidRDefault="002E0D85" w:rsidP="00CA0E50"/>
        </w:tc>
        <w:tc>
          <w:tcPr>
            <w:tcW w:w="1800" w:type="dxa"/>
          </w:tcPr>
          <w:p w:rsidR="002E0D85" w:rsidRDefault="002E0D85" w:rsidP="00CA0E50"/>
        </w:tc>
        <w:tc>
          <w:tcPr>
            <w:tcW w:w="1800" w:type="dxa"/>
          </w:tcPr>
          <w:p w:rsidR="002E0D85" w:rsidRDefault="002E0D85" w:rsidP="00CA0E50"/>
        </w:tc>
      </w:tr>
      <w:tr w:rsidR="002E0D85" w:rsidTr="00CA0E50">
        <w:trPr>
          <w:trHeight w:val="620"/>
        </w:trPr>
        <w:tc>
          <w:tcPr>
            <w:tcW w:w="540" w:type="dxa"/>
          </w:tcPr>
          <w:p w:rsidR="002E0D85" w:rsidRDefault="002E0D85" w:rsidP="00CA0E50"/>
        </w:tc>
        <w:tc>
          <w:tcPr>
            <w:tcW w:w="3240" w:type="dxa"/>
          </w:tcPr>
          <w:p w:rsidR="002E0D85" w:rsidRDefault="002E0D85" w:rsidP="00CA0E50"/>
        </w:tc>
        <w:tc>
          <w:tcPr>
            <w:tcW w:w="4840" w:type="dxa"/>
          </w:tcPr>
          <w:p w:rsidR="002E0D85" w:rsidRDefault="002E0D85" w:rsidP="00CA0E50"/>
        </w:tc>
        <w:tc>
          <w:tcPr>
            <w:tcW w:w="1460" w:type="dxa"/>
          </w:tcPr>
          <w:p w:rsidR="002E0D85" w:rsidRDefault="002E0D85" w:rsidP="00CA0E50"/>
        </w:tc>
        <w:tc>
          <w:tcPr>
            <w:tcW w:w="1440" w:type="dxa"/>
          </w:tcPr>
          <w:p w:rsidR="002E0D85" w:rsidRDefault="002E0D85" w:rsidP="00CA0E50"/>
        </w:tc>
        <w:tc>
          <w:tcPr>
            <w:tcW w:w="1800" w:type="dxa"/>
          </w:tcPr>
          <w:p w:rsidR="002E0D85" w:rsidRDefault="002E0D85" w:rsidP="00CA0E50"/>
        </w:tc>
        <w:tc>
          <w:tcPr>
            <w:tcW w:w="1800" w:type="dxa"/>
          </w:tcPr>
          <w:p w:rsidR="002E0D85" w:rsidRDefault="002E0D85" w:rsidP="00CA0E50"/>
        </w:tc>
      </w:tr>
    </w:tbl>
    <w:p w:rsidR="002E0D85" w:rsidRDefault="002E0D85" w:rsidP="002E0D85">
      <w:r>
        <w:rPr>
          <w:rFonts w:hint="eastAsia"/>
        </w:rPr>
        <w:t>说明：</w:t>
      </w:r>
    </w:p>
    <w:p w:rsidR="002E0D85" w:rsidRDefault="002E0D85" w:rsidP="002E0D85">
      <w:pPr>
        <w:ind w:firstLineChars="200" w:firstLine="420"/>
      </w:pPr>
      <w:r>
        <w:rPr>
          <w:rFonts w:hint="eastAsia"/>
        </w:rPr>
        <w:t>“主要任务”以方案中明确的为主，每一条为一项任务；“具体落实措施”是指保证该项任务有效完成的具体办法；“负责人、具体责任人”是指完成此项任务的直接人员，做到任务到部门、责任到人员；表格</w:t>
      </w:r>
      <w:proofErr w:type="gramStart"/>
      <w:r>
        <w:rPr>
          <w:rFonts w:hint="eastAsia"/>
        </w:rPr>
        <w:t>不够可</w:t>
      </w:r>
      <w:proofErr w:type="gramEnd"/>
      <w:r>
        <w:rPr>
          <w:rFonts w:hint="eastAsia"/>
        </w:rPr>
        <w:t>另附纸张，在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日前报宣传部。</w:t>
      </w:r>
    </w:p>
    <w:p w:rsidR="00A34BF1" w:rsidRPr="002E0D85" w:rsidRDefault="002E0D85"/>
    <w:sectPr w:rsidR="00A34BF1" w:rsidRPr="002E0D85" w:rsidSect="008049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D85"/>
    <w:rsid w:val="0003345E"/>
    <w:rsid w:val="00043F54"/>
    <w:rsid w:val="001D189D"/>
    <w:rsid w:val="001F6FDD"/>
    <w:rsid w:val="002E0D85"/>
    <w:rsid w:val="003D3A7D"/>
    <w:rsid w:val="005121F1"/>
    <w:rsid w:val="00663244"/>
    <w:rsid w:val="00811FA3"/>
    <w:rsid w:val="00AC43CD"/>
    <w:rsid w:val="00D05030"/>
    <w:rsid w:val="00D663C8"/>
    <w:rsid w:val="00E33C9A"/>
    <w:rsid w:val="00EB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P R C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</dc:creator>
  <cp:lastModifiedBy>林海</cp:lastModifiedBy>
  <cp:revision>1</cp:revision>
  <dcterms:created xsi:type="dcterms:W3CDTF">2021-08-17T06:56:00Z</dcterms:created>
  <dcterms:modified xsi:type="dcterms:W3CDTF">2021-08-17T06:56:00Z</dcterms:modified>
</cp:coreProperties>
</file>